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76311" w14:textId="3F81C11B" w:rsidR="00E44396" w:rsidRPr="00686C3F" w:rsidRDefault="00E44396" w:rsidP="00311783">
      <w:pPr>
        <w:pStyle w:val="RdgNormal"/>
        <w:rPr>
          <w:rFonts w:ascii="Arial" w:hAnsi="Arial" w:cs="Arial"/>
        </w:rPr>
      </w:pPr>
    </w:p>
    <w:p w14:paraId="68C0464F" w14:textId="1CDC4D7F" w:rsidR="00D37E86" w:rsidRPr="00307789" w:rsidRDefault="00F14CED" w:rsidP="002D3D65">
      <w:pPr>
        <w:pStyle w:val="RdgTitle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307789">
        <w:rPr>
          <w:rFonts w:ascii="Arial" w:hAnsi="Arial" w:cs="Arial"/>
          <w:b/>
          <w:sz w:val="20"/>
          <w:szCs w:val="20"/>
          <w:u w:val="single"/>
        </w:rPr>
        <w:t>Statutor</w:t>
      </w:r>
      <w:r w:rsidR="00686F31" w:rsidRPr="00307789">
        <w:rPr>
          <w:rFonts w:ascii="Arial" w:hAnsi="Arial" w:cs="Arial"/>
          <w:b/>
          <w:sz w:val="20"/>
          <w:szCs w:val="20"/>
          <w:u w:val="single"/>
        </w:rPr>
        <w:t xml:space="preserve">y </w:t>
      </w:r>
      <w:r w:rsidRPr="00307789">
        <w:rPr>
          <w:rFonts w:ascii="Arial" w:hAnsi="Arial" w:cs="Arial"/>
          <w:b/>
          <w:sz w:val="20"/>
          <w:szCs w:val="20"/>
          <w:u w:val="single"/>
        </w:rPr>
        <w:t>Flexible Working Request</w:t>
      </w:r>
      <w:r w:rsidR="006B285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06DBA" w:rsidRPr="00307789">
        <w:rPr>
          <w:rFonts w:ascii="Arial" w:hAnsi="Arial" w:cs="Arial"/>
          <w:b/>
          <w:sz w:val="20"/>
          <w:szCs w:val="20"/>
          <w:u w:val="single"/>
        </w:rPr>
        <w:t>– to request a permanent change to your working arrangements</w:t>
      </w:r>
      <w:r w:rsidR="002D3D65" w:rsidRPr="00307789">
        <w:rPr>
          <w:rFonts w:ascii="Arial" w:hAnsi="Arial" w:cs="Arial"/>
          <w:b/>
          <w:sz w:val="20"/>
          <w:szCs w:val="20"/>
          <w:u w:val="single"/>
        </w:rPr>
        <w:t>.</w:t>
      </w:r>
    </w:p>
    <w:p w14:paraId="63A24C2A" w14:textId="77777777" w:rsidR="00686F31" w:rsidRPr="00307789" w:rsidRDefault="00686F31" w:rsidP="00352EC2">
      <w:pPr>
        <w:pStyle w:val="RdgNormal"/>
        <w:tabs>
          <w:tab w:val="left" w:pos="4820"/>
          <w:tab w:val="right" w:pos="9639"/>
        </w:tabs>
        <w:spacing w:before="0"/>
        <w:ind w:right="786"/>
        <w:rPr>
          <w:rFonts w:ascii="Arial" w:hAnsi="Arial" w:cs="Arial"/>
          <w:b/>
          <w:sz w:val="20"/>
          <w:szCs w:val="20"/>
        </w:rPr>
      </w:pPr>
    </w:p>
    <w:p w14:paraId="276FD10F" w14:textId="6A8BC0DE" w:rsidR="001C6A6F" w:rsidRPr="00307789" w:rsidRDefault="00686F31" w:rsidP="00352EC2">
      <w:pPr>
        <w:pStyle w:val="RdgNormal"/>
        <w:tabs>
          <w:tab w:val="left" w:pos="4820"/>
          <w:tab w:val="right" w:pos="9639"/>
        </w:tabs>
        <w:spacing w:before="0"/>
        <w:ind w:right="786"/>
        <w:rPr>
          <w:rFonts w:ascii="Arial" w:hAnsi="Arial" w:cs="Arial"/>
          <w:b/>
          <w:sz w:val="20"/>
          <w:szCs w:val="20"/>
        </w:rPr>
      </w:pPr>
      <w:r w:rsidRPr="00307789">
        <w:rPr>
          <w:rFonts w:ascii="Arial" w:hAnsi="Arial" w:cs="Arial"/>
          <w:b/>
          <w:bCs/>
          <w:sz w:val="20"/>
          <w:szCs w:val="20"/>
        </w:rPr>
        <w:t>Please complete</w:t>
      </w:r>
      <w:r w:rsidR="001C6A6F" w:rsidRPr="00307789">
        <w:rPr>
          <w:rFonts w:ascii="Arial" w:hAnsi="Arial" w:cs="Arial"/>
          <w:b/>
          <w:bCs/>
          <w:sz w:val="20"/>
          <w:szCs w:val="20"/>
        </w:rPr>
        <w:t xml:space="preserve"> all sections </w:t>
      </w:r>
      <w:r w:rsidRPr="00307789">
        <w:rPr>
          <w:rFonts w:ascii="Arial" w:hAnsi="Arial" w:cs="Arial"/>
          <w:b/>
          <w:bCs/>
          <w:sz w:val="20"/>
          <w:szCs w:val="20"/>
        </w:rPr>
        <w:t>in</w:t>
      </w:r>
      <w:r w:rsidR="001C6A6F" w:rsidRPr="00307789">
        <w:rPr>
          <w:rFonts w:ascii="Arial" w:hAnsi="Arial" w:cs="Arial"/>
          <w:b/>
          <w:bCs/>
          <w:sz w:val="20"/>
          <w:szCs w:val="20"/>
        </w:rPr>
        <w:t xml:space="preserve"> </w:t>
      </w:r>
      <w:r w:rsidR="00262E63" w:rsidRPr="00307789">
        <w:rPr>
          <w:rFonts w:ascii="Arial" w:hAnsi="Arial" w:cs="Arial"/>
          <w:b/>
          <w:bCs/>
          <w:sz w:val="20"/>
          <w:szCs w:val="20"/>
        </w:rPr>
        <w:t>Section</w:t>
      </w:r>
      <w:r w:rsidR="001C6A6F" w:rsidRPr="00307789">
        <w:rPr>
          <w:rFonts w:ascii="Arial" w:hAnsi="Arial" w:cs="Arial"/>
          <w:b/>
          <w:bCs/>
          <w:sz w:val="20"/>
          <w:szCs w:val="20"/>
        </w:rPr>
        <w:t xml:space="preserve"> A </w:t>
      </w:r>
      <w:r w:rsidRPr="00307789">
        <w:rPr>
          <w:rFonts w:ascii="Arial" w:hAnsi="Arial" w:cs="Arial"/>
          <w:b/>
          <w:bCs/>
          <w:sz w:val="20"/>
          <w:szCs w:val="20"/>
        </w:rPr>
        <w:t>and</w:t>
      </w:r>
      <w:r w:rsidR="001C6A6F" w:rsidRPr="00307789">
        <w:rPr>
          <w:rFonts w:ascii="Arial" w:hAnsi="Arial" w:cs="Arial"/>
          <w:b/>
          <w:bCs/>
          <w:sz w:val="20"/>
          <w:szCs w:val="20"/>
        </w:rPr>
        <w:t xml:space="preserve"> then </w:t>
      </w:r>
      <w:r w:rsidR="7C1EE4F3" w:rsidRPr="00307789">
        <w:rPr>
          <w:rFonts w:ascii="Arial" w:hAnsi="Arial" w:cs="Arial"/>
          <w:b/>
          <w:bCs/>
          <w:sz w:val="20"/>
          <w:szCs w:val="20"/>
        </w:rPr>
        <w:t>email</w:t>
      </w:r>
      <w:r w:rsidR="001C6A6F" w:rsidRPr="00307789">
        <w:rPr>
          <w:rFonts w:ascii="Arial" w:hAnsi="Arial" w:cs="Arial"/>
          <w:b/>
          <w:bCs/>
          <w:sz w:val="20"/>
          <w:szCs w:val="20"/>
        </w:rPr>
        <w:t xml:space="preserve"> </w:t>
      </w:r>
      <w:r w:rsidRPr="00307789">
        <w:rPr>
          <w:rFonts w:ascii="Arial" w:hAnsi="Arial" w:cs="Arial"/>
          <w:b/>
          <w:bCs/>
          <w:sz w:val="20"/>
          <w:szCs w:val="20"/>
        </w:rPr>
        <w:t>the completed form to your</w:t>
      </w:r>
      <w:r w:rsidR="001C6A6F" w:rsidRPr="00307789">
        <w:rPr>
          <w:rFonts w:ascii="Arial" w:hAnsi="Arial" w:cs="Arial"/>
          <w:b/>
          <w:bCs/>
          <w:sz w:val="20"/>
          <w:szCs w:val="20"/>
        </w:rPr>
        <w:t xml:space="preserve"> </w:t>
      </w:r>
      <w:r w:rsidR="006F5876" w:rsidRPr="00307789">
        <w:rPr>
          <w:rFonts w:ascii="Arial" w:hAnsi="Arial" w:cs="Arial"/>
          <w:b/>
          <w:bCs/>
          <w:sz w:val="20"/>
          <w:szCs w:val="20"/>
        </w:rPr>
        <w:t xml:space="preserve">line </w:t>
      </w:r>
      <w:r w:rsidR="001C6A6F" w:rsidRPr="00307789">
        <w:rPr>
          <w:rFonts w:ascii="Arial" w:hAnsi="Arial" w:cs="Arial"/>
          <w:b/>
          <w:bCs/>
          <w:sz w:val="20"/>
          <w:szCs w:val="20"/>
        </w:rPr>
        <w:t>manager</w:t>
      </w:r>
      <w:r w:rsidR="6F7D688C" w:rsidRPr="00307789">
        <w:rPr>
          <w:rFonts w:ascii="Arial" w:hAnsi="Arial" w:cs="Arial"/>
          <w:b/>
          <w:bCs/>
          <w:sz w:val="20"/>
          <w:szCs w:val="20"/>
        </w:rPr>
        <w:t>, copying in your HR Business Partner.</w:t>
      </w:r>
      <w:r w:rsidR="00CB2C21" w:rsidRPr="00307789">
        <w:rPr>
          <w:rFonts w:ascii="Arial" w:hAnsi="Arial" w:cs="Arial"/>
          <w:b/>
          <w:bCs/>
          <w:sz w:val="20"/>
          <w:szCs w:val="20"/>
        </w:rPr>
        <w:t xml:space="preserve"> </w:t>
      </w:r>
      <w:r w:rsidR="00E6774F" w:rsidRPr="00307789">
        <w:rPr>
          <w:rFonts w:ascii="Arial" w:hAnsi="Arial" w:cs="Arial"/>
          <w:b/>
          <w:bCs/>
          <w:sz w:val="20"/>
          <w:szCs w:val="20"/>
        </w:rPr>
        <w:t>The Line Manager will complet</w:t>
      </w:r>
      <w:r w:rsidR="00262E63" w:rsidRPr="00307789">
        <w:rPr>
          <w:rFonts w:ascii="Arial" w:hAnsi="Arial" w:cs="Arial"/>
          <w:b/>
          <w:bCs/>
          <w:sz w:val="20"/>
          <w:szCs w:val="20"/>
        </w:rPr>
        <w:t xml:space="preserve">e Section </w:t>
      </w:r>
      <w:r w:rsidR="00015416" w:rsidRPr="00307789">
        <w:rPr>
          <w:rFonts w:ascii="Arial" w:hAnsi="Arial" w:cs="Arial"/>
          <w:b/>
          <w:bCs/>
          <w:sz w:val="20"/>
          <w:szCs w:val="20"/>
        </w:rPr>
        <w:t>B once</w:t>
      </w:r>
      <w:r w:rsidR="00E85552" w:rsidRPr="00307789">
        <w:rPr>
          <w:rFonts w:ascii="Arial" w:hAnsi="Arial" w:cs="Arial"/>
          <w:b/>
          <w:bCs/>
          <w:sz w:val="20"/>
          <w:szCs w:val="20"/>
        </w:rPr>
        <w:t xml:space="preserve"> the request has been discussed</w:t>
      </w:r>
      <w:r w:rsidR="003B0B72" w:rsidRPr="00307789">
        <w:rPr>
          <w:rFonts w:ascii="Arial" w:hAnsi="Arial" w:cs="Arial"/>
          <w:b/>
          <w:bCs/>
          <w:sz w:val="20"/>
          <w:szCs w:val="20"/>
        </w:rPr>
        <w:t xml:space="preserve"> with you.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90"/>
        <w:gridCol w:w="1881"/>
        <w:gridCol w:w="566"/>
        <w:gridCol w:w="851"/>
        <w:gridCol w:w="485"/>
        <w:gridCol w:w="226"/>
        <w:gridCol w:w="706"/>
        <w:gridCol w:w="708"/>
        <w:gridCol w:w="675"/>
      </w:tblGrid>
      <w:tr w:rsidR="001C1F28" w:rsidRPr="00686C3F" w14:paraId="19F0A733" w14:textId="77777777" w:rsidTr="7388B439">
        <w:trPr>
          <w:trHeight w:val="567"/>
        </w:trPr>
        <w:tc>
          <w:tcPr>
            <w:tcW w:w="2039" w:type="pct"/>
            <w:shd w:val="clear" w:color="auto" w:fill="auto"/>
            <w:vAlign w:val="center"/>
          </w:tcPr>
          <w:p w14:paraId="07B3EED7" w14:textId="77777777" w:rsidR="00A761FB" w:rsidRPr="00307789" w:rsidRDefault="00A761FB" w:rsidP="00D332B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spacing w:before="0"/>
              <w:ind w:right="-10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Section A – Employee </w:t>
            </w:r>
            <w:r w:rsidR="00D332B2" w:rsidRPr="00307789">
              <w:rPr>
                <w:rFonts w:ascii="Arial" w:hAnsi="Arial" w:cs="Arial"/>
                <w:b/>
                <w:sz w:val="20"/>
                <w:szCs w:val="20"/>
                <w:lang w:val="en-US"/>
              </w:rPr>
              <w:t>to complete</w:t>
            </w:r>
          </w:p>
        </w:tc>
        <w:tc>
          <w:tcPr>
            <w:tcW w:w="2961" w:type="pct"/>
            <w:gridSpan w:val="9"/>
            <w:shd w:val="clear" w:color="auto" w:fill="auto"/>
            <w:vAlign w:val="center"/>
          </w:tcPr>
          <w:p w14:paraId="1CDE5F09" w14:textId="77777777" w:rsidR="00A761FB" w:rsidRPr="00307789" w:rsidRDefault="00503BD8" w:rsidP="00352EC2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contact the </w:t>
            </w:r>
            <w:r w:rsidR="00073F14" w:rsidRPr="00307789">
              <w:rPr>
                <w:rFonts w:ascii="Arial" w:hAnsi="Arial" w:cs="Arial"/>
                <w:i/>
                <w:sz w:val="20"/>
                <w:szCs w:val="20"/>
                <w:lang w:val="en-US"/>
              </w:rPr>
              <w:t>Human Resources</w:t>
            </w:r>
            <w:r w:rsidRPr="0030778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Department if you require any help or advice in making a flexible working request</w:t>
            </w:r>
          </w:p>
        </w:tc>
      </w:tr>
      <w:tr w:rsidR="00542122" w:rsidRPr="00686C3F" w14:paraId="3EE851CC" w14:textId="405BFCCB" w:rsidTr="7388B439">
        <w:trPr>
          <w:trHeight w:val="567"/>
        </w:trPr>
        <w:tc>
          <w:tcPr>
            <w:tcW w:w="2039" w:type="pct"/>
            <w:vAlign w:val="center"/>
          </w:tcPr>
          <w:p w14:paraId="404B1B94" w14:textId="77777777" w:rsidR="00113AC6" w:rsidRPr="00307789" w:rsidRDefault="00113AC6" w:rsidP="00352EC2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spacing w:before="0"/>
              <w:ind w:right="-10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b/>
                <w:sz w:val="20"/>
                <w:szCs w:val="20"/>
                <w:lang w:val="en-US"/>
              </w:rPr>
              <w:t>Employee Name:</w:t>
            </w:r>
          </w:p>
        </w:tc>
        <w:tc>
          <w:tcPr>
            <w:tcW w:w="943" w:type="pct"/>
            <w:gridSpan w:val="2"/>
            <w:vAlign w:val="center"/>
          </w:tcPr>
          <w:p w14:paraId="1C6DE49E" w14:textId="7B97A86B" w:rsidR="00113AC6" w:rsidRPr="00E70913" w:rsidRDefault="00113AC6" w:rsidP="00E70913"/>
        </w:tc>
        <w:tc>
          <w:tcPr>
            <w:tcW w:w="910" w:type="pct"/>
            <w:gridSpan w:val="3"/>
            <w:vAlign w:val="center"/>
          </w:tcPr>
          <w:p w14:paraId="25A9AC0E" w14:textId="69743089" w:rsidR="00113AC6" w:rsidRPr="00307789" w:rsidRDefault="00113AC6" w:rsidP="00113AC6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b/>
                <w:sz w:val="20"/>
                <w:szCs w:val="20"/>
                <w:lang w:val="en-US"/>
              </w:rPr>
              <w:t>Employee Number:</w:t>
            </w:r>
          </w:p>
        </w:tc>
        <w:tc>
          <w:tcPr>
            <w:tcW w:w="1108" w:type="pct"/>
            <w:gridSpan w:val="4"/>
            <w:vAlign w:val="center"/>
          </w:tcPr>
          <w:p w14:paraId="23FDC91F" w14:textId="77777777" w:rsidR="00113AC6" w:rsidRPr="00E70913" w:rsidRDefault="00113AC6" w:rsidP="00E70913"/>
        </w:tc>
      </w:tr>
      <w:tr w:rsidR="00542122" w:rsidRPr="00686C3F" w14:paraId="07B63252" w14:textId="2A119C72" w:rsidTr="7388B439">
        <w:trPr>
          <w:trHeight w:val="567"/>
        </w:trPr>
        <w:tc>
          <w:tcPr>
            <w:tcW w:w="2039" w:type="pct"/>
            <w:vAlign w:val="center"/>
          </w:tcPr>
          <w:p w14:paraId="7196D520" w14:textId="258A02C9" w:rsidR="00113AC6" w:rsidRPr="00307789" w:rsidRDefault="00B4459F" w:rsidP="7388B439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School/</w:t>
            </w:r>
            <w:r w:rsidR="2A90F0D3" w:rsidRPr="003077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Institute/Department:</w:t>
            </w:r>
          </w:p>
        </w:tc>
        <w:tc>
          <w:tcPr>
            <w:tcW w:w="943" w:type="pct"/>
            <w:gridSpan w:val="2"/>
            <w:vAlign w:val="center"/>
          </w:tcPr>
          <w:p w14:paraId="427B1A8C" w14:textId="77777777" w:rsidR="00113AC6" w:rsidRPr="00E70913" w:rsidRDefault="00113AC6" w:rsidP="00E70913"/>
        </w:tc>
        <w:tc>
          <w:tcPr>
            <w:tcW w:w="910" w:type="pct"/>
            <w:gridSpan w:val="3"/>
            <w:vAlign w:val="center"/>
          </w:tcPr>
          <w:p w14:paraId="48AEEF26" w14:textId="5967B6AB" w:rsidR="00113AC6" w:rsidRPr="00307789" w:rsidRDefault="00113AC6" w:rsidP="00113AC6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b/>
                <w:sz w:val="20"/>
                <w:szCs w:val="20"/>
                <w:lang w:val="en-US"/>
              </w:rPr>
              <w:t>Start date:</w:t>
            </w:r>
          </w:p>
        </w:tc>
        <w:tc>
          <w:tcPr>
            <w:tcW w:w="1108" w:type="pct"/>
            <w:gridSpan w:val="4"/>
            <w:vAlign w:val="center"/>
          </w:tcPr>
          <w:p w14:paraId="00AB8E72" w14:textId="77777777" w:rsidR="00113AC6" w:rsidRPr="00E70913" w:rsidRDefault="00113AC6" w:rsidP="00E70913"/>
        </w:tc>
      </w:tr>
      <w:tr w:rsidR="00ED4FAC" w:rsidRPr="00686C3F" w14:paraId="076311EA" w14:textId="77777777" w:rsidTr="7388B439">
        <w:tc>
          <w:tcPr>
            <w:tcW w:w="2039" w:type="pct"/>
            <w:tcBorders>
              <w:bottom w:val="single" w:sz="4" w:space="0" w:color="auto"/>
            </w:tcBorders>
            <w:vAlign w:val="center"/>
          </w:tcPr>
          <w:p w14:paraId="4BDC90C2" w14:textId="1E445A15" w:rsidR="00113AC6" w:rsidRPr="00307789" w:rsidRDefault="00F06DBA" w:rsidP="00C874CA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b/>
                <w:sz w:val="20"/>
                <w:szCs w:val="20"/>
                <w:lang w:val="en-US"/>
              </w:rPr>
              <w:t>Current total weekly working hours:</w:t>
            </w:r>
          </w:p>
        </w:tc>
        <w:tc>
          <w:tcPr>
            <w:tcW w:w="2961" w:type="pct"/>
            <w:gridSpan w:val="9"/>
            <w:tcBorders>
              <w:bottom w:val="single" w:sz="4" w:space="0" w:color="auto"/>
            </w:tcBorders>
            <w:vAlign w:val="center"/>
          </w:tcPr>
          <w:p w14:paraId="41AC035A" w14:textId="77777777" w:rsidR="00113AC6" w:rsidRPr="00E70913" w:rsidRDefault="00113AC6" w:rsidP="00E70913"/>
          <w:p w14:paraId="67AA3293" w14:textId="77777777" w:rsidR="00A34A3F" w:rsidRPr="00307789" w:rsidRDefault="00A34A3F" w:rsidP="00C874CA">
            <w:pPr>
              <w:spacing w:before="60" w:after="60"/>
              <w:rPr>
                <w:rFonts w:cs="Arial"/>
                <w:szCs w:val="20"/>
                <w:lang w:val="en-US" w:eastAsia="en-US"/>
              </w:rPr>
            </w:pPr>
          </w:p>
        </w:tc>
      </w:tr>
      <w:tr w:rsidR="001C1F28" w:rsidRPr="00686C3F" w14:paraId="52AB67ED" w14:textId="18D37AA6" w:rsidTr="7388B439">
        <w:trPr>
          <w:trHeight w:val="567"/>
        </w:trPr>
        <w:tc>
          <w:tcPr>
            <w:tcW w:w="2039" w:type="pct"/>
            <w:vMerge w:val="restart"/>
            <w:vAlign w:val="center"/>
          </w:tcPr>
          <w:p w14:paraId="6425E0ED" w14:textId="2341CA7F" w:rsidR="00CB668F" w:rsidRPr="00307789" w:rsidRDefault="00686F31" w:rsidP="00113AC6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 w:rsidR="00CB668F" w:rsidRPr="00307789">
              <w:rPr>
                <w:rFonts w:ascii="Arial" w:hAnsi="Arial" w:cs="Arial"/>
                <w:b/>
                <w:sz w:val="20"/>
                <w:szCs w:val="20"/>
                <w:lang w:val="en-US"/>
              </w:rPr>
              <w:t>urrent working pattern:</w:t>
            </w:r>
          </w:p>
          <w:p w14:paraId="065DAD4F" w14:textId="67C9A3E7" w:rsidR="00CB668F" w:rsidRPr="00307789" w:rsidRDefault="00CB668F" w:rsidP="00A22E20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(Which days of the week do you currently work, showing the hours and minutes per day</w:t>
            </w:r>
            <w:r w:rsidR="00551E15" w:rsidRPr="00307789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, not including time taken for unpaid breaks</w:t>
            </w:r>
            <w:r w:rsidRPr="00307789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943" w:type="pct"/>
            <w:gridSpan w:val="2"/>
            <w:shd w:val="clear" w:color="auto" w:fill="F2F2F2" w:themeFill="background1" w:themeFillShade="F2"/>
            <w:vAlign w:val="center"/>
          </w:tcPr>
          <w:p w14:paraId="52CE62A6" w14:textId="7B1073ED" w:rsidR="00CB668F" w:rsidRPr="00307789" w:rsidRDefault="00CB668F" w:rsidP="001C1F28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3D4BA911" w14:textId="3136318F" w:rsidR="00CB668F" w:rsidRPr="00307789" w:rsidRDefault="00CB668F" w:rsidP="00CB668F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2A8BD748" w14:textId="49E0C066" w:rsidR="00CB668F" w:rsidRPr="00307789" w:rsidRDefault="00CB668F" w:rsidP="00CB668F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340" w:type="pct"/>
            <w:gridSpan w:val="2"/>
            <w:shd w:val="clear" w:color="auto" w:fill="F2F2F2" w:themeFill="background1" w:themeFillShade="F2"/>
            <w:vAlign w:val="center"/>
          </w:tcPr>
          <w:p w14:paraId="1CC4F0C0" w14:textId="5B028151" w:rsidR="00CB668F" w:rsidRPr="00307789" w:rsidRDefault="00CB668F" w:rsidP="00CB668F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sz w:val="20"/>
                <w:szCs w:val="20"/>
                <w:lang w:val="en-US"/>
              </w:rPr>
              <w:t>Thu</w:t>
            </w:r>
          </w:p>
        </w:tc>
        <w:tc>
          <w:tcPr>
            <w:tcW w:w="338" w:type="pct"/>
            <w:shd w:val="clear" w:color="auto" w:fill="F2F2F2" w:themeFill="background1" w:themeFillShade="F2"/>
            <w:vAlign w:val="center"/>
          </w:tcPr>
          <w:p w14:paraId="3551AF35" w14:textId="13B0724D" w:rsidR="00CB668F" w:rsidRPr="00307789" w:rsidRDefault="00CB668F" w:rsidP="00CB668F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sz w:val="20"/>
                <w:szCs w:val="20"/>
                <w:lang w:val="en-US"/>
              </w:rPr>
              <w:t>Fri</w:t>
            </w:r>
          </w:p>
        </w:tc>
        <w:tc>
          <w:tcPr>
            <w:tcW w:w="339" w:type="pct"/>
            <w:shd w:val="clear" w:color="auto" w:fill="F2F2F2" w:themeFill="background1" w:themeFillShade="F2"/>
            <w:vAlign w:val="center"/>
          </w:tcPr>
          <w:p w14:paraId="6334E0FF" w14:textId="04EEE756" w:rsidR="00CB668F" w:rsidRPr="00307789" w:rsidRDefault="00CB668F" w:rsidP="00CB668F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sz w:val="20"/>
                <w:szCs w:val="20"/>
                <w:lang w:val="en-US"/>
              </w:rPr>
              <w:t>Sat</w:t>
            </w:r>
          </w:p>
        </w:tc>
        <w:tc>
          <w:tcPr>
            <w:tcW w:w="323" w:type="pct"/>
            <w:shd w:val="clear" w:color="auto" w:fill="F2F2F2" w:themeFill="background1" w:themeFillShade="F2"/>
            <w:vAlign w:val="center"/>
          </w:tcPr>
          <w:p w14:paraId="0414F658" w14:textId="770C2385" w:rsidR="00CB668F" w:rsidRPr="00307789" w:rsidRDefault="00CB668F" w:rsidP="00CB668F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sz w:val="20"/>
                <w:szCs w:val="20"/>
                <w:lang w:val="en-US"/>
              </w:rPr>
              <w:t>Sun</w:t>
            </w:r>
          </w:p>
        </w:tc>
      </w:tr>
      <w:tr w:rsidR="00ED4FAC" w:rsidRPr="00686C3F" w14:paraId="1E0E8944" w14:textId="73AB687C" w:rsidTr="7388B439">
        <w:trPr>
          <w:trHeight w:val="706"/>
        </w:trPr>
        <w:tc>
          <w:tcPr>
            <w:tcW w:w="2039" w:type="pct"/>
            <w:vMerge/>
            <w:vAlign w:val="center"/>
          </w:tcPr>
          <w:p w14:paraId="1F4B4E82" w14:textId="77777777" w:rsidR="00CB668F" w:rsidRPr="00307789" w:rsidRDefault="00CB668F" w:rsidP="00A22E20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43" w:type="pct"/>
            <w:gridSpan w:val="2"/>
            <w:tcBorders>
              <w:bottom w:val="single" w:sz="4" w:space="0" w:color="auto"/>
            </w:tcBorders>
            <w:vAlign w:val="center"/>
          </w:tcPr>
          <w:p w14:paraId="270FA3E0" w14:textId="0F15EF30" w:rsidR="00CB668F" w:rsidRPr="00666EA4" w:rsidRDefault="00CB668F" w:rsidP="00666EA4"/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14:paraId="68F0775F" w14:textId="77777777" w:rsidR="00CB668F" w:rsidRPr="00666EA4" w:rsidRDefault="00CB668F" w:rsidP="00666EA4"/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14:paraId="0E63DE8A" w14:textId="77777777" w:rsidR="00CB668F" w:rsidRPr="00666EA4" w:rsidRDefault="00CB668F" w:rsidP="00666EA4"/>
        </w:tc>
        <w:tc>
          <w:tcPr>
            <w:tcW w:w="340" w:type="pct"/>
            <w:gridSpan w:val="2"/>
            <w:tcBorders>
              <w:bottom w:val="single" w:sz="4" w:space="0" w:color="auto"/>
            </w:tcBorders>
            <w:vAlign w:val="center"/>
          </w:tcPr>
          <w:p w14:paraId="79C21181" w14:textId="77777777" w:rsidR="00CB668F" w:rsidRPr="00666EA4" w:rsidRDefault="00CB668F" w:rsidP="00666EA4"/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081842CC" w14:textId="77777777" w:rsidR="00CB668F" w:rsidRPr="00666EA4" w:rsidRDefault="00CB668F" w:rsidP="00666EA4"/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0DE9A16D" w14:textId="77777777" w:rsidR="00CB668F" w:rsidRPr="00666EA4" w:rsidRDefault="00CB668F" w:rsidP="00666EA4"/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11D4535D" w14:textId="77777777" w:rsidR="00CB668F" w:rsidRPr="00666EA4" w:rsidRDefault="00CB668F" w:rsidP="00666EA4"/>
        </w:tc>
      </w:tr>
      <w:tr w:rsidR="001C1F28" w:rsidRPr="00686C3F" w14:paraId="2D86C602" w14:textId="77777777" w:rsidTr="7388B439">
        <w:trPr>
          <w:trHeight w:val="640"/>
        </w:trPr>
        <w:tc>
          <w:tcPr>
            <w:tcW w:w="2039" w:type="pct"/>
            <w:vMerge w:val="restart"/>
            <w:vAlign w:val="center"/>
          </w:tcPr>
          <w:p w14:paraId="25438EE5" w14:textId="77777777" w:rsidR="00A34A3F" w:rsidRPr="00307789" w:rsidRDefault="00A34A3F" w:rsidP="00686F31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536A0AF" w14:textId="7F095D0C" w:rsidR="00686F31" w:rsidRPr="00307789" w:rsidRDefault="00686F31" w:rsidP="00686F31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b/>
                <w:sz w:val="20"/>
                <w:szCs w:val="20"/>
                <w:lang w:val="en-US"/>
              </w:rPr>
              <w:t>Proposed working pattern:</w:t>
            </w:r>
          </w:p>
          <w:p w14:paraId="7EB2EFAF" w14:textId="21EB913E" w:rsidR="00686F31" w:rsidRPr="00307789" w:rsidRDefault="00686F31" w:rsidP="00CB2C21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(Which days of the week do you want to work, showing the hours and minutes per day</w:t>
            </w:r>
            <w:r w:rsidR="00551E15" w:rsidRPr="00307789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.  Please note that if your department is not open on a Saturday or Sunday, it will not be possible to accommodate requests on these days</w:t>
            </w:r>
            <w:r w:rsidRPr="00307789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943" w:type="pct"/>
            <w:gridSpan w:val="2"/>
            <w:shd w:val="clear" w:color="auto" w:fill="F2F2F2" w:themeFill="background1" w:themeFillShade="F2"/>
            <w:vAlign w:val="center"/>
          </w:tcPr>
          <w:p w14:paraId="5F33F594" w14:textId="3A0A1D79" w:rsidR="00686F31" w:rsidRPr="00307789" w:rsidRDefault="00686F31" w:rsidP="001C1F28">
            <w:pPr>
              <w:spacing w:before="60" w:after="60"/>
              <w:jc w:val="right"/>
              <w:rPr>
                <w:rFonts w:cs="Arial"/>
                <w:szCs w:val="20"/>
                <w:lang w:val="en-US" w:eastAsia="en-US"/>
              </w:rPr>
            </w:pPr>
            <w:r w:rsidRPr="00307789">
              <w:rPr>
                <w:rFonts w:cs="Arial"/>
                <w:szCs w:val="20"/>
                <w:lang w:val="en-US"/>
              </w:rPr>
              <w:t>Mon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67611604" w14:textId="31196B19" w:rsidR="00686F31" w:rsidRPr="00307789" w:rsidRDefault="00686F31" w:rsidP="00686F31">
            <w:pPr>
              <w:spacing w:before="60" w:after="60"/>
              <w:rPr>
                <w:rFonts w:cs="Arial"/>
                <w:szCs w:val="20"/>
                <w:lang w:val="en-US" w:eastAsia="en-US"/>
              </w:rPr>
            </w:pPr>
            <w:r w:rsidRPr="00307789">
              <w:rPr>
                <w:rFonts w:cs="Arial"/>
                <w:szCs w:val="20"/>
                <w:lang w:val="en-US"/>
              </w:rPr>
              <w:t>Tue</w:t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12967CD6" w14:textId="372E6424" w:rsidR="00686F31" w:rsidRPr="00307789" w:rsidRDefault="00686F31" w:rsidP="00686F31">
            <w:pPr>
              <w:spacing w:before="60" w:after="60"/>
              <w:rPr>
                <w:rFonts w:cs="Arial"/>
                <w:szCs w:val="20"/>
                <w:lang w:val="en-US" w:eastAsia="en-US"/>
              </w:rPr>
            </w:pPr>
            <w:r w:rsidRPr="00307789">
              <w:rPr>
                <w:rFonts w:cs="Arial"/>
                <w:szCs w:val="20"/>
                <w:lang w:val="en-US"/>
              </w:rPr>
              <w:t>Wed</w:t>
            </w:r>
          </w:p>
        </w:tc>
        <w:tc>
          <w:tcPr>
            <w:tcW w:w="340" w:type="pct"/>
            <w:gridSpan w:val="2"/>
            <w:shd w:val="clear" w:color="auto" w:fill="F2F2F2" w:themeFill="background1" w:themeFillShade="F2"/>
            <w:vAlign w:val="center"/>
          </w:tcPr>
          <w:p w14:paraId="323FC801" w14:textId="09C48C8D" w:rsidR="00686F31" w:rsidRPr="00307789" w:rsidRDefault="00686F31" w:rsidP="00686F31">
            <w:pPr>
              <w:spacing w:before="60" w:after="60"/>
              <w:rPr>
                <w:rFonts w:cs="Arial"/>
                <w:szCs w:val="20"/>
                <w:lang w:val="en-US" w:eastAsia="en-US"/>
              </w:rPr>
            </w:pPr>
            <w:r w:rsidRPr="00307789">
              <w:rPr>
                <w:rFonts w:cs="Arial"/>
                <w:szCs w:val="20"/>
                <w:lang w:val="en-US"/>
              </w:rPr>
              <w:t>Thu</w:t>
            </w:r>
          </w:p>
        </w:tc>
        <w:tc>
          <w:tcPr>
            <w:tcW w:w="338" w:type="pct"/>
            <w:shd w:val="clear" w:color="auto" w:fill="F2F2F2" w:themeFill="background1" w:themeFillShade="F2"/>
            <w:vAlign w:val="center"/>
          </w:tcPr>
          <w:p w14:paraId="53E892EC" w14:textId="5450BE09" w:rsidR="00686F31" w:rsidRPr="00307789" w:rsidRDefault="00686F31" w:rsidP="00686F31">
            <w:pPr>
              <w:spacing w:before="60" w:after="60"/>
              <w:rPr>
                <w:rFonts w:cs="Arial"/>
                <w:szCs w:val="20"/>
                <w:lang w:val="en-US" w:eastAsia="en-US"/>
              </w:rPr>
            </w:pPr>
            <w:r w:rsidRPr="00307789">
              <w:rPr>
                <w:rFonts w:cs="Arial"/>
                <w:szCs w:val="20"/>
                <w:lang w:val="en-US"/>
              </w:rPr>
              <w:t>Fri</w:t>
            </w:r>
          </w:p>
        </w:tc>
        <w:tc>
          <w:tcPr>
            <w:tcW w:w="339" w:type="pct"/>
            <w:shd w:val="clear" w:color="auto" w:fill="F2F2F2" w:themeFill="background1" w:themeFillShade="F2"/>
            <w:vAlign w:val="center"/>
          </w:tcPr>
          <w:p w14:paraId="1C59494B" w14:textId="38973DAE" w:rsidR="00686F31" w:rsidRPr="00307789" w:rsidRDefault="00686F31" w:rsidP="00686F31">
            <w:pPr>
              <w:spacing w:before="60" w:after="60"/>
              <w:rPr>
                <w:rFonts w:cs="Arial"/>
                <w:szCs w:val="20"/>
                <w:lang w:val="en-US" w:eastAsia="en-US"/>
              </w:rPr>
            </w:pPr>
            <w:r w:rsidRPr="00307789">
              <w:rPr>
                <w:rFonts w:cs="Arial"/>
                <w:szCs w:val="20"/>
                <w:lang w:val="en-US"/>
              </w:rPr>
              <w:t>Sat</w:t>
            </w:r>
          </w:p>
        </w:tc>
        <w:tc>
          <w:tcPr>
            <w:tcW w:w="323" w:type="pct"/>
            <w:shd w:val="clear" w:color="auto" w:fill="F2F2F2" w:themeFill="background1" w:themeFillShade="F2"/>
            <w:vAlign w:val="center"/>
          </w:tcPr>
          <w:p w14:paraId="31A1F6D3" w14:textId="1D2610F5" w:rsidR="00686F31" w:rsidRPr="00307789" w:rsidRDefault="00686F31" w:rsidP="00686F31">
            <w:pPr>
              <w:spacing w:before="60" w:after="60"/>
              <w:rPr>
                <w:rFonts w:cs="Arial"/>
                <w:szCs w:val="20"/>
                <w:lang w:val="en-US" w:eastAsia="en-US"/>
              </w:rPr>
            </w:pPr>
            <w:r w:rsidRPr="00307789">
              <w:rPr>
                <w:rFonts w:cs="Arial"/>
                <w:szCs w:val="20"/>
                <w:lang w:val="en-US"/>
              </w:rPr>
              <w:t>Sun</w:t>
            </w:r>
          </w:p>
        </w:tc>
      </w:tr>
      <w:tr w:rsidR="00ED4FAC" w:rsidRPr="00686C3F" w14:paraId="6FC04821" w14:textId="77777777" w:rsidTr="7388B439">
        <w:trPr>
          <w:trHeight w:val="640"/>
        </w:trPr>
        <w:tc>
          <w:tcPr>
            <w:tcW w:w="2039" w:type="pct"/>
            <w:vMerge/>
            <w:vAlign w:val="center"/>
          </w:tcPr>
          <w:p w14:paraId="1B1581E9" w14:textId="77777777" w:rsidR="00686F31" w:rsidRPr="00307789" w:rsidRDefault="00686F31" w:rsidP="00686F31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43" w:type="pct"/>
            <w:gridSpan w:val="2"/>
            <w:tcBorders>
              <w:bottom w:val="single" w:sz="4" w:space="0" w:color="auto"/>
            </w:tcBorders>
            <w:vAlign w:val="center"/>
          </w:tcPr>
          <w:p w14:paraId="5B4DB777" w14:textId="77777777" w:rsidR="00686F31" w:rsidRPr="00666EA4" w:rsidRDefault="00686F31" w:rsidP="00666EA4"/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14:paraId="4F84420C" w14:textId="77777777" w:rsidR="00686F31" w:rsidRPr="00666EA4" w:rsidRDefault="00686F31" w:rsidP="00666EA4"/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14:paraId="1FE69CD4" w14:textId="77777777" w:rsidR="00686F31" w:rsidRPr="00666EA4" w:rsidRDefault="00686F31" w:rsidP="00666EA4"/>
        </w:tc>
        <w:tc>
          <w:tcPr>
            <w:tcW w:w="340" w:type="pct"/>
            <w:gridSpan w:val="2"/>
            <w:tcBorders>
              <w:bottom w:val="single" w:sz="4" w:space="0" w:color="auto"/>
            </w:tcBorders>
            <w:vAlign w:val="center"/>
          </w:tcPr>
          <w:p w14:paraId="6D1B3C04" w14:textId="77777777" w:rsidR="00686F31" w:rsidRPr="00666EA4" w:rsidRDefault="00686F31" w:rsidP="00666EA4"/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48DA5ED6" w14:textId="77777777" w:rsidR="00686F31" w:rsidRPr="00666EA4" w:rsidRDefault="00686F31" w:rsidP="00666EA4"/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7C751B78" w14:textId="77777777" w:rsidR="00686F31" w:rsidRPr="00666EA4" w:rsidRDefault="00686F31" w:rsidP="00666EA4"/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232579D9" w14:textId="712609AA" w:rsidR="00686F31" w:rsidRPr="00666EA4" w:rsidRDefault="00686F31" w:rsidP="00666EA4"/>
        </w:tc>
      </w:tr>
      <w:tr w:rsidR="00ED4FAC" w:rsidRPr="00686C3F" w14:paraId="58420B27" w14:textId="77777777" w:rsidTr="7388B439">
        <w:trPr>
          <w:trHeight w:val="567"/>
        </w:trPr>
        <w:tc>
          <w:tcPr>
            <w:tcW w:w="2039" w:type="pct"/>
            <w:vAlign w:val="center"/>
          </w:tcPr>
          <w:p w14:paraId="2EB4B4B8" w14:textId="728F3E34" w:rsidR="00686F31" w:rsidRPr="00307789" w:rsidRDefault="00686F31" w:rsidP="00686F31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b/>
                <w:sz w:val="20"/>
                <w:szCs w:val="20"/>
                <w:lang w:val="en-US"/>
              </w:rPr>
              <w:t>Requested total weekly working hours:</w:t>
            </w:r>
          </w:p>
        </w:tc>
        <w:tc>
          <w:tcPr>
            <w:tcW w:w="2961" w:type="pct"/>
            <w:gridSpan w:val="9"/>
            <w:vAlign w:val="center"/>
          </w:tcPr>
          <w:p w14:paraId="6585C777" w14:textId="5E73B769" w:rsidR="00686F31" w:rsidRPr="00666EA4" w:rsidRDefault="00686F31" w:rsidP="00666EA4"/>
        </w:tc>
      </w:tr>
      <w:tr w:rsidR="00B4459F" w:rsidRPr="00686C3F" w14:paraId="462133CF" w14:textId="77777777" w:rsidTr="7388B439">
        <w:trPr>
          <w:trHeight w:val="567"/>
        </w:trPr>
        <w:tc>
          <w:tcPr>
            <w:tcW w:w="2039" w:type="pct"/>
            <w:vAlign w:val="center"/>
          </w:tcPr>
          <w:p w14:paraId="2E2B9647" w14:textId="516C8632" w:rsidR="00B4459F" w:rsidRPr="00307789" w:rsidRDefault="00B4459F" w:rsidP="7388B439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Any additional information regarding your request (optional):</w:t>
            </w:r>
          </w:p>
        </w:tc>
        <w:tc>
          <w:tcPr>
            <w:tcW w:w="2961" w:type="pct"/>
            <w:gridSpan w:val="9"/>
            <w:vAlign w:val="center"/>
          </w:tcPr>
          <w:p w14:paraId="5930F483" w14:textId="77777777" w:rsidR="00B4459F" w:rsidRPr="00666EA4" w:rsidRDefault="00B4459F" w:rsidP="00666EA4"/>
        </w:tc>
      </w:tr>
      <w:tr w:rsidR="00ED4FAC" w:rsidRPr="00686C3F" w14:paraId="4083F2DD" w14:textId="77777777" w:rsidTr="7388B439">
        <w:trPr>
          <w:trHeight w:val="567"/>
        </w:trPr>
        <w:tc>
          <w:tcPr>
            <w:tcW w:w="2039" w:type="pct"/>
            <w:vAlign w:val="center"/>
          </w:tcPr>
          <w:p w14:paraId="4D334584" w14:textId="1FF9CAB7" w:rsidR="00686F31" w:rsidRPr="00307789" w:rsidRDefault="00686F31" w:rsidP="7388B439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When would you like the above changes to come into effect?</w:t>
            </w:r>
          </w:p>
        </w:tc>
        <w:tc>
          <w:tcPr>
            <w:tcW w:w="2961" w:type="pct"/>
            <w:gridSpan w:val="9"/>
            <w:vAlign w:val="center"/>
          </w:tcPr>
          <w:p w14:paraId="42FEB574" w14:textId="77777777" w:rsidR="00686F31" w:rsidRPr="00666EA4" w:rsidRDefault="00686F31" w:rsidP="00666EA4"/>
        </w:tc>
      </w:tr>
      <w:tr w:rsidR="00BA0E0B" w:rsidRPr="00686C3F" w14:paraId="5B9B9C25" w14:textId="77777777" w:rsidTr="7388B439">
        <w:trPr>
          <w:trHeight w:val="520"/>
        </w:trPr>
        <w:tc>
          <w:tcPr>
            <w:tcW w:w="2039" w:type="pct"/>
            <w:vMerge w:val="restart"/>
            <w:vAlign w:val="center"/>
          </w:tcPr>
          <w:p w14:paraId="6BB1C2C4" w14:textId="3625322E" w:rsidR="00BA0E0B" w:rsidRPr="00307789" w:rsidRDefault="00BA0E0B" w:rsidP="00686F31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Have you made a statutory request for flexible working within the previous 12-month period? (please tick Yes or No)  </w:t>
            </w:r>
          </w:p>
          <w:p w14:paraId="7D769208" w14:textId="77777777" w:rsidR="00BA0E0B" w:rsidRPr="00307789" w:rsidRDefault="00BA0E0B" w:rsidP="00686F31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AD8C57D" w14:textId="77777777" w:rsidR="00BA0E0B" w:rsidRPr="00307789" w:rsidRDefault="00BA0E0B" w:rsidP="00686F31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0A9FBE4" w14:textId="77777777" w:rsidR="00BA0E0B" w:rsidRPr="00307789" w:rsidRDefault="00BA0E0B" w:rsidP="00686F31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1B1552D" w14:textId="77777777" w:rsidR="00BA0E0B" w:rsidRPr="00307789" w:rsidRDefault="00BA0E0B" w:rsidP="00686F31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A807275" w14:textId="5F059901" w:rsidR="00BA0E0B" w:rsidRPr="00307789" w:rsidRDefault="00BA0E0B" w:rsidP="00686F31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961" w:type="pct"/>
            <w:gridSpan w:val="9"/>
            <w:vAlign w:val="center"/>
          </w:tcPr>
          <w:p w14:paraId="50054919" w14:textId="41278990" w:rsidR="00BA0E0B" w:rsidRPr="00307789" w:rsidRDefault="00BA0E0B" w:rsidP="00686F31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b/>
                <w:sz w:val="20"/>
                <w:szCs w:val="20"/>
                <w:lang w:val="en-US"/>
              </w:rPr>
              <w:t>Yes</w:t>
            </w:r>
          </w:p>
          <w:p w14:paraId="055E7EDD" w14:textId="77777777" w:rsidR="000D7A0D" w:rsidRPr="00307789" w:rsidRDefault="000D7A0D" w:rsidP="00686F31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CB3DFC0" w14:textId="3E25ED16" w:rsidR="00BA0E0B" w:rsidRPr="00307789" w:rsidRDefault="00BA0E0B" w:rsidP="00686F31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b/>
                <w:sz w:val="20"/>
                <w:szCs w:val="20"/>
                <w:lang w:val="en-US"/>
              </w:rPr>
              <w:t>No</w:t>
            </w:r>
          </w:p>
        </w:tc>
      </w:tr>
      <w:tr w:rsidR="00FB522D" w:rsidRPr="00686C3F" w14:paraId="1AABDCB7" w14:textId="77777777" w:rsidTr="7388B439">
        <w:trPr>
          <w:trHeight w:val="520"/>
        </w:trPr>
        <w:tc>
          <w:tcPr>
            <w:tcW w:w="2039" w:type="pct"/>
            <w:vMerge/>
            <w:vAlign w:val="center"/>
          </w:tcPr>
          <w:p w14:paraId="7B0B888C" w14:textId="77777777" w:rsidR="00F06DBA" w:rsidRPr="00307789" w:rsidRDefault="00F06DBA" w:rsidP="00686F31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61" w:type="pct"/>
            <w:gridSpan w:val="6"/>
            <w:vAlign w:val="center"/>
          </w:tcPr>
          <w:p w14:paraId="3C88A028" w14:textId="2182B791" w:rsidR="00F06DBA" w:rsidRPr="00307789" w:rsidRDefault="00F06DBA" w:rsidP="00DD360A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b/>
                <w:sz w:val="20"/>
                <w:szCs w:val="20"/>
                <w:lang w:val="en-US"/>
              </w:rPr>
              <w:t>If you have ticked yes, please enter the dates of your previous requests in the opposite box:</w:t>
            </w:r>
          </w:p>
        </w:tc>
        <w:tc>
          <w:tcPr>
            <w:tcW w:w="1000" w:type="pct"/>
            <w:gridSpan w:val="3"/>
            <w:vAlign w:val="center"/>
          </w:tcPr>
          <w:p w14:paraId="04826D68" w14:textId="2A69EBD2" w:rsidR="00F06DBA" w:rsidRPr="00666EA4" w:rsidRDefault="00F06DBA" w:rsidP="00666EA4"/>
        </w:tc>
      </w:tr>
      <w:tr w:rsidR="00ED4FAC" w:rsidRPr="00686C3F" w14:paraId="61B8D7BA" w14:textId="77777777" w:rsidTr="7388B439">
        <w:trPr>
          <w:trHeight w:val="1025"/>
        </w:trPr>
        <w:tc>
          <w:tcPr>
            <w:tcW w:w="2039" w:type="pct"/>
            <w:vMerge/>
            <w:vAlign w:val="center"/>
          </w:tcPr>
          <w:p w14:paraId="4AE0D5AB" w14:textId="77777777" w:rsidR="00F06DBA" w:rsidRPr="00307789" w:rsidRDefault="00F06DBA" w:rsidP="00686F31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961" w:type="pct"/>
            <w:gridSpan w:val="9"/>
            <w:vAlign w:val="center"/>
          </w:tcPr>
          <w:p w14:paraId="2E71E05B" w14:textId="67F9FD83" w:rsidR="00F06DBA" w:rsidRPr="00307789" w:rsidRDefault="00F06DBA" w:rsidP="00D11F9D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  <w:t xml:space="preserve">Please note that two requests can be made within a 12-month </w:t>
            </w:r>
            <w:r w:rsidR="00E97DAF" w:rsidRPr="00307789"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  <w:t>period,</w:t>
            </w:r>
            <w:r w:rsidRPr="00307789"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  <w:t xml:space="preserve"> and you cannot submit a request if you currently have a request that is live and not completed.</w:t>
            </w:r>
          </w:p>
        </w:tc>
      </w:tr>
      <w:tr w:rsidR="00CB2C21" w:rsidRPr="00686C3F" w14:paraId="1108B2E0" w14:textId="77777777" w:rsidTr="7388B439">
        <w:trPr>
          <w:trHeight w:val="567"/>
        </w:trPr>
        <w:tc>
          <w:tcPr>
            <w:tcW w:w="2039" w:type="pct"/>
            <w:tcBorders>
              <w:bottom w:val="single" w:sz="4" w:space="0" w:color="auto"/>
            </w:tcBorders>
            <w:vAlign w:val="center"/>
          </w:tcPr>
          <w:p w14:paraId="5CACC690" w14:textId="77777777" w:rsidR="00CB2C21" w:rsidRPr="00307789" w:rsidRDefault="00CB2C21" w:rsidP="00686F31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If you are currently a sponsored worker and you require a visa to work in the UK, please state the type of visa you hold: </w:t>
            </w:r>
          </w:p>
          <w:p w14:paraId="565A5464" w14:textId="77777777" w:rsidR="00CB2C21" w:rsidRPr="00307789" w:rsidRDefault="00CB2C21" w:rsidP="00686F31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7CBC58C" w14:textId="45A0CBCA" w:rsidR="00CB2C21" w:rsidRPr="00307789" w:rsidRDefault="00CB2C21" w:rsidP="00686F31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961" w:type="pct"/>
            <w:gridSpan w:val="9"/>
            <w:tcBorders>
              <w:bottom w:val="single" w:sz="4" w:space="0" w:color="auto"/>
            </w:tcBorders>
            <w:vAlign w:val="center"/>
          </w:tcPr>
          <w:p w14:paraId="7F664241" w14:textId="78DC3AAC" w:rsidR="00CB2C21" w:rsidRPr="00307789" w:rsidRDefault="00CB2C21" w:rsidP="00686F31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Note: We require this information as we will need to check whether the</w:t>
            </w:r>
            <w:r w:rsidR="00D704C4" w:rsidRPr="00307789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 salary thresholds in</w:t>
            </w:r>
            <w:r w:rsidRPr="00307789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 immigration regulations allow you to change your working arrangements.</w:t>
            </w:r>
          </w:p>
        </w:tc>
      </w:tr>
      <w:tr w:rsidR="00ED4FAC" w:rsidRPr="00686C3F" w14:paraId="08E75BEA" w14:textId="77777777" w:rsidTr="7388B439">
        <w:trPr>
          <w:trHeight w:val="567"/>
        </w:trPr>
        <w:tc>
          <w:tcPr>
            <w:tcW w:w="2039" w:type="pct"/>
            <w:tcBorders>
              <w:bottom w:val="single" w:sz="4" w:space="0" w:color="auto"/>
            </w:tcBorders>
            <w:vAlign w:val="center"/>
          </w:tcPr>
          <w:p w14:paraId="1529531D" w14:textId="2121C5E6" w:rsidR="00115722" w:rsidRPr="00666EA4" w:rsidRDefault="00CB2C21" w:rsidP="00666EA4">
            <w:r w:rsidRPr="00307789">
              <w:rPr>
                <w:rFonts w:cs="Arial"/>
                <w:b/>
                <w:szCs w:val="20"/>
                <w:lang w:val="en-US"/>
              </w:rPr>
              <w:br/>
            </w:r>
            <w:r w:rsidR="00686F31" w:rsidRPr="00307789">
              <w:rPr>
                <w:rFonts w:cs="Arial"/>
                <w:b/>
                <w:szCs w:val="20"/>
                <w:lang w:val="en-US"/>
              </w:rPr>
              <w:t>Date</w:t>
            </w:r>
            <w:r w:rsidR="00F06DBA" w:rsidRPr="00307789">
              <w:rPr>
                <w:rFonts w:cs="Arial"/>
                <w:b/>
                <w:szCs w:val="20"/>
                <w:lang w:val="en-US"/>
              </w:rPr>
              <w:t>:</w:t>
            </w:r>
          </w:p>
        </w:tc>
        <w:tc>
          <w:tcPr>
            <w:tcW w:w="2961" w:type="pct"/>
            <w:gridSpan w:val="9"/>
            <w:tcBorders>
              <w:bottom w:val="single" w:sz="4" w:space="0" w:color="auto"/>
            </w:tcBorders>
            <w:vAlign w:val="center"/>
          </w:tcPr>
          <w:p w14:paraId="7BD8A464" w14:textId="77777777" w:rsidR="00A34A3F" w:rsidRPr="00307789" w:rsidRDefault="00A34A3F" w:rsidP="00686F31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D664EBB" w14:textId="62646256" w:rsidR="00115722" w:rsidRPr="00307789" w:rsidRDefault="00686F31" w:rsidP="00CB2C21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b/>
                <w:sz w:val="20"/>
                <w:szCs w:val="20"/>
                <w:lang w:val="en-US"/>
              </w:rPr>
              <w:t>Sign</w:t>
            </w:r>
            <w:r w:rsidR="00F06DBA" w:rsidRPr="0030778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ature of </w:t>
            </w:r>
            <w:r w:rsidRPr="00307789">
              <w:rPr>
                <w:rFonts w:ascii="Arial" w:hAnsi="Arial" w:cs="Arial"/>
                <w:b/>
                <w:sz w:val="20"/>
                <w:szCs w:val="20"/>
                <w:lang w:val="en-US"/>
              </w:rPr>
              <w:t>Employee</w:t>
            </w:r>
            <w:r w:rsidR="00F06DBA" w:rsidRPr="00307789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1C1F28" w:rsidRPr="00686C3F" w14:paraId="4546162A" w14:textId="77777777" w:rsidTr="00CB2C21">
        <w:trPr>
          <w:trHeight w:val="567"/>
        </w:trPr>
        <w:tc>
          <w:tcPr>
            <w:tcW w:w="20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DDCC7" w14:textId="652FC1A0" w:rsidR="00686F31" w:rsidRPr="00307789" w:rsidRDefault="00DD360A" w:rsidP="00686F31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sz w:val="20"/>
                <w:szCs w:val="20"/>
              </w:rPr>
              <w:br w:type="page"/>
            </w:r>
            <w:r w:rsidR="00686F31" w:rsidRPr="00307789">
              <w:rPr>
                <w:rFonts w:ascii="Arial" w:hAnsi="Arial" w:cs="Arial"/>
                <w:b/>
                <w:sz w:val="20"/>
                <w:szCs w:val="20"/>
                <w:lang w:val="en-US"/>
              </w:rPr>
              <w:t>Section B – Line Manager to complete</w:t>
            </w:r>
          </w:p>
        </w:tc>
        <w:tc>
          <w:tcPr>
            <w:tcW w:w="2918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B7DAF" w14:textId="26C52713" w:rsidR="00686F31" w:rsidRPr="00307789" w:rsidRDefault="00686F31" w:rsidP="00686F31">
            <w:pPr>
              <w:rPr>
                <w:rFonts w:cs="Arial"/>
                <w:i/>
                <w:szCs w:val="20"/>
              </w:rPr>
            </w:pPr>
            <w:r w:rsidRPr="00307789">
              <w:rPr>
                <w:rFonts w:cs="Arial"/>
                <w:i/>
                <w:szCs w:val="20"/>
              </w:rPr>
              <w:t xml:space="preserve">Please contact </w:t>
            </w:r>
            <w:r w:rsidR="00C028D1" w:rsidRPr="00307789">
              <w:rPr>
                <w:rFonts w:cs="Arial"/>
                <w:i/>
                <w:szCs w:val="20"/>
              </w:rPr>
              <w:t>your HR Business Partner</w:t>
            </w:r>
            <w:r w:rsidRPr="00307789">
              <w:rPr>
                <w:rFonts w:cs="Arial"/>
                <w:i/>
                <w:szCs w:val="20"/>
              </w:rPr>
              <w:t xml:space="preserve"> for help and advice in managing a statutory flexible working request</w:t>
            </w:r>
          </w:p>
          <w:p w14:paraId="4DA16FAD" w14:textId="77777777" w:rsidR="00686F31" w:rsidRPr="00307789" w:rsidRDefault="00686F31" w:rsidP="00686F31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170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D4FAC" w:rsidRPr="00686C3F" w14:paraId="45AA8282" w14:textId="77777777" w:rsidTr="00CB2C21">
        <w:trPr>
          <w:trHeight w:val="567"/>
        </w:trPr>
        <w:tc>
          <w:tcPr>
            <w:tcW w:w="2082" w:type="pct"/>
            <w:gridSpan w:val="2"/>
            <w:shd w:val="clear" w:color="auto" w:fill="auto"/>
            <w:vAlign w:val="center"/>
          </w:tcPr>
          <w:p w14:paraId="2CCD2CB0" w14:textId="5B5E03F5" w:rsidR="00686F31" w:rsidRPr="00307789" w:rsidRDefault="003B0B72" w:rsidP="00686F31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spacing w:before="0"/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The date you received this form:</w:t>
            </w:r>
          </w:p>
        </w:tc>
        <w:tc>
          <w:tcPr>
            <w:tcW w:w="2918" w:type="pct"/>
            <w:gridSpan w:val="8"/>
            <w:shd w:val="clear" w:color="auto" w:fill="auto"/>
            <w:vAlign w:val="center"/>
          </w:tcPr>
          <w:p w14:paraId="56383733" w14:textId="77777777" w:rsidR="00686F31" w:rsidRPr="00666EA4" w:rsidRDefault="00686F31" w:rsidP="00666EA4"/>
        </w:tc>
      </w:tr>
      <w:tr w:rsidR="00686F31" w:rsidRPr="00686C3F" w14:paraId="2CB4D993" w14:textId="77777777" w:rsidTr="7388B439">
        <w:trPr>
          <w:trHeight w:val="1688"/>
        </w:trPr>
        <w:tc>
          <w:tcPr>
            <w:tcW w:w="5000" w:type="pct"/>
            <w:gridSpan w:val="10"/>
          </w:tcPr>
          <w:p w14:paraId="395D8D0B" w14:textId="77777777" w:rsidR="00686F31" w:rsidRPr="00307789" w:rsidRDefault="00686F31" w:rsidP="00686F31">
            <w:pPr>
              <w:pStyle w:val="RdgNormal"/>
              <w:rPr>
                <w:rFonts w:ascii="Arial" w:hAnsi="Arial" w:cs="Arial"/>
                <w:b/>
                <w:sz w:val="20"/>
                <w:szCs w:val="20"/>
              </w:rPr>
            </w:pPr>
            <w:r w:rsidRPr="00307789">
              <w:rPr>
                <w:rFonts w:ascii="Arial" w:hAnsi="Arial" w:cs="Arial"/>
                <w:b/>
                <w:sz w:val="20"/>
                <w:szCs w:val="20"/>
              </w:rPr>
              <w:t>ACTION FOLLOWING A FLEXIBLE WORKING REQUEST</w:t>
            </w:r>
          </w:p>
          <w:p w14:paraId="2ED88CBD" w14:textId="0C9029F1" w:rsidR="00686F31" w:rsidRPr="00307789" w:rsidRDefault="005165F4" w:rsidP="00686F31">
            <w:pPr>
              <w:pStyle w:val="RdgNormal"/>
              <w:ind w:right="786"/>
              <w:rPr>
                <w:rFonts w:ascii="Arial" w:hAnsi="Arial" w:cs="Arial"/>
                <w:sz w:val="20"/>
                <w:szCs w:val="20"/>
              </w:rPr>
            </w:pPr>
            <w:r w:rsidRPr="00307789">
              <w:rPr>
                <w:rFonts w:ascii="Arial" w:hAnsi="Arial" w:cs="Arial"/>
                <w:sz w:val="20"/>
                <w:szCs w:val="20"/>
              </w:rPr>
              <w:t xml:space="preserve">Please read </w:t>
            </w:r>
            <w:r w:rsidR="00204F9C" w:rsidRPr="00307789">
              <w:rPr>
                <w:rFonts w:ascii="Arial" w:hAnsi="Arial" w:cs="Arial"/>
                <w:sz w:val="20"/>
                <w:szCs w:val="20"/>
              </w:rPr>
              <w:t xml:space="preserve">the Flexible Working Policy and seek advice from your HR Business Partner before agreeing or rejecting a </w:t>
            </w:r>
            <w:r w:rsidR="00587867" w:rsidRPr="00307789">
              <w:rPr>
                <w:rFonts w:ascii="Arial" w:hAnsi="Arial" w:cs="Arial"/>
                <w:sz w:val="20"/>
                <w:szCs w:val="20"/>
              </w:rPr>
              <w:t xml:space="preserve">statutory </w:t>
            </w:r>
            <w:r w:rsidR="00204F9C" w:rsidRPr="00307789">
              <w:rPr>
                <w:rFonts w:ascii="Arial" w:hAnsi="Arial" w:cs="Arial"/>
                <w:sz w:val="20"/>
                <w:szCs w:val="20"/>
              </w:rPr>
              <w:t>flexible working request.</w:t>
            </w:r>
            <w:r w:rsidR="00E556AB" w:rsidRPr="003077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67B54" w:rsidRPr="00307789">
              <w:rPr>
                <w:rFonts w:ascii="Arial" w:hAnsi="Arial" w:cs="Arial"/>
                <w:sz w:val="20"/>
                <w:szCs w:val="20"/>
              </w:rPr>
              <w:t>After discussions have taken place with</w:t>
            </w:r>
            <w:r w:rsidR="00546DA5" w:rsidRPr="00307789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F67B54" w:rsidRPr="00307789">
              <w:rPr>
                <w:rFonts w:ascii="Arial" w:hAnsi="Arial" w:cs="Arial"/>
                <w:sz w:val="20"/>
                <w:szCs w:val="20"/>
              </w:rPr>
              <w:t xml:space="preserve"> HR Business Partner and the member of staff, one of the following outcomes will be applicable:</w:t>
            </w:r>
          </w:p>
          <w:p w14:paraId="6E2AED43" w14:textId="09F51044" w:rsidR="00F67B54" w:rsidRPr="00307789" w:rsidRDefault="30B9CCE8" w:rsidP="00D315BE">
            <w:pPr>
              <w:pStyle w:val="RdgNormal"/>
              <w:numPr>
                <w:ilvl w:val="0"/>
                <w:numId w:val="35"/>
              </w:numPr>
              <w:ind w:right="786"/>
              <w:rPr>
                <w:rFonts w:ascii="Arial" w:hAnsi="Arial" w:cs="Arial"/>
                <w:sz w:val="20"/>
                <w:szCs w:val="20"/>
              </w:rPr>
            </w:pPr>
            <w:r w:rsidRPr="00307789">
              <w:rPr>
                <w:rFonts w:ascii="Arial" w:hAnsi="Arial" w:cs="Arial"/>
                <w:sz w:val="20"/>
                <w:szCs w:val="20"/>
              </w:rPr>
              <w:t>The flexible working arrangement can be agreed</w:t>
            </w:r>
            <w:r w:rsidR="00B4459F" w:rsidRPr="00307789">
              <w:rPr>
                <w:rFonts w:ascii="Arial" w:hAnsi="Arial" w:cs="Arial"/>
                <w:sz w:val="20"/>
                <w:szCs w:val="20"/>
              </w:rPr>
              <w:t xml:space="preserve"> as requested or an alternative arrangement has been agreed.</w:t>
            </w:r>
          </w:p>
          <w:p w14:paraId="4A4F3A76" w14:textId="5CC576B9" w:rsidR="00086E48" w:rsidRPr="00307789" w:rsidRDefault="00086E48" w:rsidP="00D315BE">
            <w:pPr>
              <w:pStyle w:val="RdgNormal"/>
              <w:numPr>
                <w:ilvl w:val="0"/>
                <w:numId w:val="35"/>
              </w:numPr>
              <w:ind w:right="786"/>
              <w:rPr>
                <w:rFonts w:ascii="Arial" w:hAnsi="Arial" w:cs="Arial"/>
                <w:sz w:val="20"/>
                <w:szCs w:val="20"/>
              </w:rPr>
            </w:pPr>
            <w:r w:rsidRPr="00307789">
              <w:rPr>
                <w:rFonts w:ascii="Arial" w:hAnsi="Arial" w:cs="Arial"/>
                <w:sz w:val="20"/>
                <w:szCs w:val="20"/>
              </w:rPr>
              <w:t xml:space="preserve">The flexible working </w:t>
            </w:r>
            <w:r w:rsidR="00D315BE" w:rsidRPr="00307789">
              <w:rPr>
                <w:rFonts w:ascii="Arial" w:hAnsi="Arial" w:cs="Arial"/>
                <w:sz w:val="20"/>
                <w:szCs w:val="20"/>
              </w:rPr>
              <w:t>arrangement can be agreed with a trial period.</w:t>
            </w:r>
          </w:p>
          <w:p w14:paraId="285284B2" w14:textId="1741403F" w:rsidR="00D315BE" w:rsidRPr="00307789" w:rsidRDefault="00D315BE" w:rsidP="00D315BE">
            <w:pPr>
              <w:pStyle w:val="RdgNormal"/>
              <w:numPr>
                <w:ilvl w:val="0"/>
                <w:numId w:val="35"/>
              </w:numPr>
              <w:ind w:right="786"/>
              <w:rPr>
                <w:rFonts w:ascii="Arial" w:hAnsi="Arial" w:cs="Arial"/>
                <w:sz w:val="20"/>
                <w:szCs w:val="20"/>
              </w:rPr>
            </w:pPr>
            <w:r w:rsidRPr="00307789">
              <w:rPr>
                <w:rFonts w:ascii="Arial" w:hAnsi="Arial" w:cs="Arial"/>
                <w:sz w:val="20"/>
                <w:szCs w:val="20"/>
              </w:rPr>
              <w:t>The flexible working arrangement is rejected.</w:t>
            </w:r>
          </w:p>
          <w:p w14:paraId="449BEBE0" w14:textId="7821E454" w:rsidR="00686F31" w:rsidRPr="00307789" w:rsidRDefault="00E7640E" w:rsidP="009413CA">
            <w:pPr>
              <w:pStyle w:val="RdgNormal"/>
              <w:ind w:right="786"/>
              <w:rPr>
                <w:rFonts w:ascii="Arial" w:hAnsi="Arial" w:cs="Arial"/>
                <w:sz w:val="20"/>
                <w:szCs w:val="20"/>
              </w:rPr>
            </w:pPr>
            <w:r w:rsidRPr="00307789">
              <w:rPr>
                <w:rFonts w:ascii="Arial" w:hAnsi="Arial" w:cs="Arial"/>
                <w:sz w:val="20"/>
                <w:szCs w:val="20"/>
              </w:rPr>
              <w:t>Please complete the relevant section</w:t>
            </w:r>
            <w:r w:rsidR="005B6939" w:rsidRPr="00307789">
              <w:rPr>
                <w:rFonts w:ascii="Arial" w:hAnsi="Arial" w:cs="Arial"/>
                <w:sz w:val="20"/>
                <w:szCs w:val="20"/>
              </w:rPr>
              <w:t>s</w:t>
            </w:r>
            <w:r w:rsidRPr="00307789">
              <w:rPr>
                <w:rFonts w:ascii="Arial" w:hAnsi="Arial" w:cs="Arial"/>
                <w:sz w:val="20"/>
                <w:szCs w:val="20"/>
              </w:rPr>
              <w:t xml:space="preserve"> below and submit this form to </w:t>
            </w:r>
            <w:hyperlink r:id="rId8" w:history="1">
              <w:r w:rsidRPr="00307789">
                <w:rPr>
                  <w:rStyle w:val="Hyperlink"/>
                  <w:rFonts w:ascii="Arial" w:hAnsi="Arial" w:cs="Arial"/>
                  <w:sz w:val="20"/>
                  <w:szCs w:val="20"/>
                </w:rPr>
                <w:t>HR@worc.ac.uk</w:t>
              </w:r>
            </w:hyperlink>
            <w:r w:rsidRPr="00307789">
              <w:rPr>
                <w:rFonts w:ascii="Arial" w:hAnsi="Arial" w:cs="Arial"/>
                <w:sz w:val="20"/>
                <w:szCs w:val="20"/>
              </w:rPr>
              <w:t>, copying in your HR Business Partner.</w:t>
            </w:r>
            <w:r w:rsidR="00686F31" w:rsidRPr="00307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86F31" w:rsidRPr="00686C3F" w14:paraId="297DB8A5" w14:textId="77777777" w:rsidTr="7388B439">
        <w:trPr>
          <w:trHeight w:val="549"/>
        </w:trPr>
        <w:tc>
          <w:tcPr>
            <w:tcW w:w="5000" w:type="pct"/>
            <w:gridSpan w:val="10"/>
            <w:vAlign w:val="center"/>
          </w:tcPr>
          <w:p w14:paraId="5D2469DB" w14:textId="73D78681" w:rsidR="00686F31" w:rsidRPr="00307789" w:rsidRDefault="00A13D3E" w:rsidP="00A13D3E">
            <w:pPr>
              <w:pStyle w:val="RdgNormal"/>
              <w:widowControl w:val="0"/>
              <w:numPr>
                <w:ilvl w:val="0"/>
                <w:numId w:val="36"/>
              </w:numPr>
              <w:tabs>
                <w:tab w:val="right" w:pos="6237"/>
              </w:tabs>
              <w:autoSpaceDE w:val="0"/>
              <w:autoSpaceDN w:val="0"/>
              <w:adjustRightInd w:val="0"/>
              <w:ind w:right="170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b/>
                <w:sz w:val="20"/>
                <w:szCs w:val="20"/>
                <w:lang w:val="en-US"/>
              </w:rPr>
              <w:t>The flexible working arrangement can be agreed:</w:t>
            </w:r>
          </w:p>
          <w:p w14:paraId="65A17E24" w14:textId="77777777" w:rsidR="00A13D3E" w:rsidRPr="00307789" w:rsidRDefault="00A13D3E" w:rsidP="00A13D3E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ind w:right="170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tbl>
            <w:tblPr>
              <w:tblW w:w="109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20"/>
              <w:gridCol w:w="1134"/>
              <w:gridCol w:w="993"/>
              <w:gridCol w:w="1134"/>
              <w:gridCol w:w="992"/>
              <w:gridCol w:w="992"/>
              <w:gridCol w:w="851"/>
              <w:gridCol w:w="2160"/>
            </w:tblGrid>
            <w:tr w:rsidR="00555790" w:rsidRPr="00307789" w14:paraId="3FCE4C68" w14:textId="77777777" w:rsidTr="7388B439">
              <w:trPr>
                <w:trHeight w:val="640"/>
              </w:trPr>
              <w:tc>
                <w:tcPr>
                  <w:tcW w:w="2720" w:type="dxa"/>
                  <w:vMerge w:val="restart"/>
                  <w:vAlign w:val="center"/>
                </w:tcPr>
                <w:p w14:paraId="1D1625BE" w14:textId="4E21F3C1" w:rsidR="00555790" w:rsidRPr="00307789" w:rsidRDefault="00105D95" w:rsidP="00555790">
                  <w:pPr>
                    <w:pStyle w:val="RdgNormal"/>
                    <w:widowControl w:val="0"/>
                    <w:tabs>
                      <w:tab w:val="right" w:pos="6237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307789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Agreed</w:t>
                  </w:r>
                  <w:r w:rsidR="00555790" w:rsidRPr="00307789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working pattern:</w:t>
                  </w:r>
                </w:p>
                <w:p w14:paraId="75B2ADAE" w14:textId="77777777" w:rsidR="00555790" w:rsidRPr="00307789" w:rsidRDefault="00555790" w:rsidP="00555790">
                  <w:pPr>
                    <w:pStyle w:val="RdgNormal"/>
                    <w:widowControl w:val="0"/>
                    <w:tabs>
                      <w:tab w:val="right" w:pos="6237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</w:p>
                <w:p w14:paraId="62BDED3C" w14:textId="06F6696F" w:rsidR="00555790" w:rsidRPr="00307789" w:rsidRDefault="00555790" w:rsidP="00555790">
                  <w:pPr>
                    <w:pStyle w:val="RdgNormal"/>
                    <w:widowControl w:val="0"/>
                    <w:tabs>
                      <w:tab w:val="right" w:pos="6237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307789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(Which days of the week </w:t>
                  </w:r>
                  <w:r w:rsidR="008A556B" w:rsidRPr="00307789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  <w:lang w:val="en-US"/>
                    </w:rPr>
                    <w:t>will the staff member work</w:t>
                  </w:r>
                  <w:r w:rsidRPr="00307789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  <w:lang w:val="en-US"/>
                    </w:rPr>
                    <w:t>, showing the hours and minutes per day</w:t>
                  </w:r>
                  <w:r w:rsidR="00DF44B9" w:rsidRPr="00307789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  <w:lang w:val="en-US"/>
                    </w:rPr>
                    <w:t>, not including unpaid breaks</w:t>
                  </w:r>
                  <w:r w:rsidRPr="00307789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  <w:lang w:val="en-US"/>
                    </w:rPr>
                    <w:t>)</w:t>
                  </w:r>
                </w:p>
                <w:p w14:paraId="2B430EE9" w14:textId="77777777" w:rsidR="00555790" w:rsidRPr="00307789" w:rsidRDefault="00555790" w:rsidP="00555790">
                  <w:pPr>
                    <w:pStyle w:val="RdgNormal"/>
                    <w:widowControl w:val="0"/>
                    <w:tabs>
                      <w:tab w:val="right" w:pos="6237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469FBAA4" w14:textId="77777777" w:rsidR="00555790" w:rsidRPr="00307789" w:rsidRDefault="00555790" w:rsidP="00555790">
                  <w:pPr>
                    <w:pStyle w:val="RdgNormal"/>
                    <w:widowControl w:val="0"/>
                    <w:tabs>
                      <w:tab w:val="right" w:pos="6237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78C7EFAE" w14:textId="77777777" w:rsidR="00555790" w:rsidRPr="00307789" w:rsidRDefault="00555790" w:rsidP="00555790">
                  <w:pPr>
                    <w:spacing w:before="60" w:after="60"/>
                    <w:rPr>
                      <w:rFonts w:cs="Arial"/>
                      <w:szCs w:val="20"/>
                      <w:lang w:val="en-US" w:eastAsia="en-US"/>
                    </w:rPr>
                  </w:pPr>
                  <w:r w:rsidRPr="00307789">
                    <w:rPr>
                      <w:rFonts w:cs="Arial"/>
                      <w:szCs w:val="20"/>
                      <w:lang w:val="en-US"/>
                    </w:rPr>
                    <w:t>Mon</w:t>
                  </w:r>
                </w:p>
              </w:tc>
              <w:tc>
                <w:tcPr>
                  <w:tcW w:w="993" w:type="dxa"/>
                  <w:shd w:val="clear" w:color="auto" w:fill="F2F2F2" w:themeFill="background1" w:themeFillShade="F2"/>
                  <w:vAlign w:val="center"/>
                </w:tcPr>
                <w:p w14:paraId="2942D8B4" w14:textId="77777777" w:rsidR="00555790" w:rsidRPr="00307789" w:rsidRDefault="00555790" w:rsidP="00555790">
                  <w:pPr>
                    <w:spacing w:before="60" w:after="60"/>
                    <w:rPr>
                      <w:rFonts w:cs="Arial"/>
                      <w:szCs w:val="20"/>
                      <w:lang w:val="en-US" w:eastAsia="en-US"/>
                    </w:rPr>
                  </w:pPr>
                  <w:r w:rsidRPr="00307789">
                    <w:rPr>
                      <w:rFonts w:cs="Arial"/>
                      <w:szCs w:val="20"/>
                      <w:lang w:val="en-US"/>
                    </w:rPr>
                    <w:t>Tue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048039DA" w14:textId="77777777" w:rsidR="00555790" w:rsidRPr="00307789" w:rsidRDefault="00555790" w:rsidP="00555790">
                  <w:pPr>
                    <w:spacing w:before="60" w:after="60"/>
                    <w:rPr>
                      <w:rFonts w:cs="Arial"/>
                      <w:szCs w:val="20"/>
                      <w:lang w:val="en-US" w:eastAsia="en-US"/>
                    </w:rPr>
                  </w:pPr>
                  <w:r w:rsidRPr="00307789">
                    <w:rPr>
                      <w:rFonts w:cs="Arial"/>
                      <w:szCs w:val="20"/>
                      <w:lang w:val="en-US"/>
                    </w:rPr>
                    <w:t>Wed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4638061C" w14:textId="77777777" w:rsidR="00555790" w:rsidRPr="00307789" w:rsidRDefault="00555790" w:rsidP="00555790">
                  <w:pPr>
                    <w:spacing w:before="60" w:after="60"/>
                    <w:rPr>
                      <w:rFonts w:cs="Arial"/>
                      <w:szCs w:val="20"/>
                      <w:lang w:val="en-US" w:eastAsia="en-US"/>
                    </w:rPr>
                  </w:pPr>
                  <w:r w:rsidRPr="00307789">
                    <w:rPr>
                      <w:rFonts w:cs="Arial"/>
                      <w:szCs w:val="20"/>
                      <w:lang w:val="en-US"/>
                    </w:rPr>
                    <w:t>Thu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6E4F3690" w14:textId="77777777" w:rsidR="00555790" w:rsidRPr="00307789" w:rsidRDefault="00555790" w:rsidP="00555790">
                  <w:pPr>
                    <w:spacing w:before="60" w:after="60"/>
                    <w:rPr>
                      <w:rFonts w:cs="Arial"/>
                      <w:szCs w:val="20"/>
                      <w:lang w:val="en-US" w:eastAsia="en-US"/>
                    </w:rPr>
                  </w:pPr>
                  <w:r w:rsidRPr="00307789">
                    <w:rPr>
                      <w:rFonts w:cs="Arial"/>
                      <w:szCs w:val="20"/>
                      <w:lang w:val="en-US"/>
                    </w:rPr>
                    <w:t>Fri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  <w:vAlign w:val="center"/>
                </w:tcPr>
                <w:p w14:paraId="6FED1CB5" w14:textId="77777777" w:rsidR="00555790" w:rsidRPr="00307789" w:rsidRDefault="00555790" w:rsidP="00555790">
                  <w:pPr>
                    <w:spacing w:before="60" w:after="60"/>
                    <w:rPr>
                      <w:rFonts w:cs="Arial"/>
                      <w:szCs w:val="20"/>
                      <w:lang w:val="en-US" w:eastAsia="en-US"/>
                    </w:rPr>
                  </w:pPr>
                  <w:r w:rsidRPr="00307789">
                    <w:rPr>
                      <w:rFonts w:cs="Arial"/>
                      <w:szCs w:val="20"/>
                      <w:lang w:val="en-US"/>
                    </w:rPr>
                    <w:t>Sat</w:t>
                  </w:r>
                </w:p>
              </w:tc>
              <w:tc>
                <w:tcPr>
                  <w:tcW w:w="2160" w:type="dxa"/>
                  <w:shd w:val="clear" w:color="auto" w:fill="F2F2F2" w:themeFill="background1" w:themeFillShade="F2"/>
                  <w:vAlign w:val="center"/>
                </w:tcPr>
                <w:p w14:paraId="76734941" w14:textId="77777777" w:rsidR="00555790" w:rsidRPr="00307789" w:rsidRDefault="00555790" w:rsidP="00555790">
                  <w:pPr>
                    <w:spacing w:before="60" w:after="60"/>
                    <w:rPr>
                      <w:rFonts w:cs="Arial"/>
                      <w:szCs w:val="20"/>
                      <w:lang w:val="en-US" w:eastAsia="en-US"/>
                    </w:rPr>
                  </w:pPr>
                  <w:r w:rsidRPr="00307789">
                    <w:rPr>
                      <w:rFonts w:cs="Arial"/>
                      <w:szCs w:val="20"/>
                      <w:lang w:val="en-US"/>
                    </w:rPr>
                    <w:t>Sun</w:t>
                  </w:r>
                </w:p>
              </w:tc>
            </w:tr>
            <w:tr w:rsidR="00555790" w:rsidRPr="00307789" w14:paraId="587F2F60" w14:textId="77777777" w:rsidTr="7388B439">
              <w:trPr>
                <w:trHeight w:val="640"/>
              </w:trPr>
              <w:tc>
                <w:tcPr>
                  <w:tcW w:w="2720" w:type="dxa"/>
                  <w:vMerge/>
                  <w:vAlign w:val="center"/>
                </w:tcPr>
                <w:p w14:paraId="68560D1E" w14:textId="77777777" w:rsidR="00555790" w:rsidRPr="00307789" w:rsidRDefault="00555790" w:rsidP="00555790">
                  <w:pPr>
                    <w:pStyle w:val="RdgNormal"/>
                    <w:widowControl w:val="0"/>
                    <w:tabs>
                      <w:tab w:val="right" w:pos="6237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484221D9" w14:textId="77777777" w:rsidR="00555790" w:rsidRPr="00666EA4" w:rsidRDefault="00555790" w:rsidP="00666EA4"/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vAlign w:val="center"/>
                </w:tcPr>
                <w:p w14:paraId="2C195587" w14:textId="77777777" w:rsidR="00555790" w:rsidRPr="00666EA4" w:rsidRDefault="00555790" w:rsidP="00666EA4"/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62F2F1C2" w14:textId="77777777" w:rsidR="00555790" w:rsidRPr="00666EA4" w:rsidRDefault="00555790" w:rsidP="00666EA4"/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14:paraId="1D3197E4" w14:textId="77777777" w:rsidR="00555790" w:rsidRPr="00666EA4" w:rsidRDefault="00555790" w:rsidP="00666EA4"/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14:paraId="129CB556" w14:textId="77777777" w:rsidR="00555790" w:rsidRPr="00666EA4" w:rsidRDefault="00555790" w:rsidP="00666EA4"/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14:paraId="20E55DDD" w14:textId="77777777" w:rsidR="00555790" w:rsidRPr="00666EA4" w:rsidRDefault="00555790" w:rsidP="00666EA4"/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vAlign w:val="center"/>
                </w:tcPr>
                <w:p w14:paraId="1A4EB4EA" w14:textId="77777777" w:rsidR="00555790" w:rsidRPr="00666EA4" w:rsidRDefault="00555790" w:rsidP="00666EA4"/>
              </w:tc>
            </w:tr>
            <w:tr w:rsidR="00555790" w:rsidRPr="00307789" w14:paraId="45EAB8AD" w14:textId="77777777" w:rsidTr="7388B439">
              <w:trPr>
                <w:trHeight w:val="567"/>
              </w:trPr>
              <w:tc>
                <w:tcPr>
                  <w:tcW w:w="2720" w:type="dxa"/>
                  <w:vAlign w:val="center"/>
                </w:tcPr>
                <w:p w14:paraId="224962D3" w14:textId="35CB28D7" w:rsidR="00555790" w:rsidRPr="00307789" w:rsidRDefault="4D7B07FC" w:rsidP="7388B439">
                  <w:pPr>
                    <w:pStyle w:val="RdgNormal"/>
                    <w:widowControl w:val="0"/>
                    <w:tabs>
                      <w:tab w:val="right" w:pos="6237"/>
                    </w:tabs>
                    <w:autoSpaceDE w:val="0"/>
                    <w:autoSpaceDN w:val="0"/>
                    <w:adjustRightInd w:val="0"/>
                    <w:spacing w:before="0"/>
                    <w:ind w:right="-108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0778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Agreed</w:t>
                  </w:r>
                  <w:r w:rsidR="4BFA805E" w:rsidRPr="0030778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total weekly working hours:</w:t>
                  </w:r>
                </w:p>
              </w:tc>
              <w:tc>
                <w:tcPr>
                  <w:tcW w:w="8256" w:type="dxa"/>
                  <w:gridSpan w:val="7"/>
                  <w:vAlign w:val="center"/>
                </w:tcPr>
                <w:p w14:paraId="7460F02C" w14:textId="77777777" w:rsidR="00555790" w:rsidRPr="00666EA4" w:rsidRDefault="00555790" w:rsidP="00666EA4"/>
              </w:tc>
            </w:tr>
            <w:tr w:rsidR="00B4459F" w:rsidRPr="00307789" w14:paraId="398CF6B7" w14:textId="77777777" w:rsidTr="7388B439">
              <w:trPr>
                <w:trHeight w:val="567"/>
              </w:trPr>
              <w:tc>
                <w:tcPr>
                  <w:tcW w:w="2720" w:type="dxa"/>
                  <w:vAlign w:val="center"/>
                </w:tcPr>
                <w:p w14:paraId="34D98573" w14:textId="33DF52E5" w:rsidR="00B4459F" w:rsidRPr="00307789" w:rsidRDefault="00B4459F" w:rsidP="00555790">
                  <w:pPr>
                    <w:pStyle w:val="RdgNormal"/>
                    <w:widowControl w:val="0"/>
                    <w:tabs>
                      <w:tab w:val="right" w:pos="6237"/>
                    </w:tabs>
                    <w:autoSpaceDE w:val="0"/>
                    <w:autoSpaceDN w:val="0"/>
                    <w:adjustRightInd w:val="0"/>
                    <w:spacing w:before="0"/>
                    <w:ind w:right="-108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307789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Any additional information regarding the confirmed request (e.g. flexibility needed to attend meetings or training)</w:t>
                  </w:r>
                </w:p>
              </w:tc>
              <w:tc>
                <w:tcPr>
                  <w:tcW w:w="8256" w:type="dxa"/>
                  <w:gridSpan w:val="7"/>
                  <w:vAlign w:val="center"/>
                </w:tcPr>
                <w:p w14:paraId="17E14E7E" w14:textId="77777777" w:rsidR="00B4459F" w:rsidRPr="00666EA4" w:rsidRDefault="00B4459F" w:rsidP="00666EA4"/>
              </w:tc>
            </w:tr>
            <w:tr w:rsidR="00555790" w:rsidRPr="00307789" w14:paraId="3503CA91" w14:textId="77777777" w:rsidTr="7388B439">
              <w:trPr>
                <w:trHeight w:val="567"/>
              </w:trPr>
              <w:tc>
                <w:tcPr>
                  <w:tcW w:w="2720" w:type="dxa"/>
                  <w:vAlign w:val="center"/>
                </w:tcPr>
                <w:p w14:paraId="58BBA5E1" w14:textId="361EEDAF" w:rsidR="00555790" w:rsidRPr="00307789" w:rsidRDefault="00555790" w:rsidP="00555790">
                  <w:pPr>
                    <w:pStyle w:val="RdgNormal"/>
                    <w:widowControl w:val="0"/>
                    <w:tabs>
                      <w:tab w:val="right" w:pos="6237"/>
                    </w:tabs>
                    <w:autoSpaceDE w:val="0"/>
                    <w:autoSpaceDN w:val="0"/>
                    <w:adjustRightInd w:val="0"/>
                    <w:spacing w:before="0"/>
                    <w:ind w:right="-108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307789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When </w:t>
                  </w:r>
                  <w:r w:rsidR="008A556B" w:rsidRPr="00307789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will</w:t>
                  </w:r>
                  <w:r w:rsidRPr="00307789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the above changes come into effect?</w:t>
                  </w:r>
                </w:p>
              </w:tc>
              <w:tc>
                <w:tcPr>
                  <w:tcW w:w="8256" w:type="dxa"/>
                  <w:gridSpan w:val="7"/>
                  <w:vAlign w:val="center"/>
                </w:tcPr>
                <w:p w14:paraId="31D78B32" w14:textId="77777777" w:rsidR="00555790" w:rsidRPr="00666EA4" w:rsidRDefault="00555790" w:rsidP="00666EA4"/>
              </w:tc>
            </w:tr>
          </w:tbl>
          <w:p w14:paraId="20583AE1" w14:textId="329061F4" w:rsidR="00A13D3E" w:rsidRPr="00307789" w:rsidRDefault="005B6939" w:rsidP="005B6939">
            <w:pPr>
              <w:pStyle w:val="RdgNormal"/>
              <w:widowControl w:val="0"/>
              <w:numPr>
                <w:ilvl w:val="0"/>
                <w:numId w:val="36"/>
              </w:numPr>
              <w:tabs>
                <w:tab w:val="right" w:pos="6237"/>
              </w:tabs>
              <w:autoSpaceDE w:val="0"/>
              <w:autoSpaceDN w:val="0"/>
              <w:adjustRightInd w:val="0"/>
              <w:ind w:right="1701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If a trial period has been agreed, please </w:t>
            </w:r>
            <w:r w:rsidR="00A65603" w:rsidRPr="003077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state the start and end date of the trial period below</w:t>
            </w:r>
            <w:r w:rsidR="00E01967" w:rsidRPr="003077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and complete the table in </w:t>
            </w:r>
            <w:r w:rsidR="00CD0817" w:rsidRPr="003077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1) above with the working arrangements that are applicable during the trial period</w:t>
            </w:r>
            <w:r w:rsidR="00A65603" w:rsidRPr="003077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tbl>
            <w:tblPr>
              <w:tblStyle w:val="TableGrid"/>
              <w:tblpPr w:leftFromText="180" w:rightFromText="180" w:vertAnchor="text" w:horzAnchor="margin" w:tblpXSpec="center" w:tblpY="45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62"/>
              <w:gridCol w:w="4184"/>
            </w:tblGrid>
            <w:tr w:rsidR="00233838" w:rsidRPr="00307789" w14:paraId="483E0E24" w14:textId="77777777" w:rsidTr="00233838">
              <w:tc>
                <w:tcPr>
                  <w:tcW w:w="4262" w:type="dxa"/>
                </w:tcPr>
                <w:p w14:paraId="11542D8C" w14:textId="77777777" w:rsidR="00233838" w:rsidRPr="00307789" w:rsidRDefault="00233838" w:rsidP="00233838">
                  <w:pPr>
                    <w:pStyle w:val="RdgNormal"/>
                    <w:widowControl w:val="0"/>
                    <w:tabs>
                      <w:tab w:val="right" w:pos="6237"/>
                    </w:tabs>
                    <w:autoSpaceDE w:val="0"/>
                    <w:autoSpaceDN w:val="0"/>
                    <w:adjustRightInd w:val="0"/>
                    <w:ind w:right="170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0778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Start Date of Trial Period</w:t>
                  </w:r>
                </w:p>
              </w:tc>
              <w:tc>
                <w:tcPr>
                  <w:tcW w:w="4184" w:type="dxa"/>
                </w:tcPr>
                <w:p w14:paraId="6563FF17" w14:textId="77777777" w:rsidR="00233838" w:rsidRPr="00307789" w:rsidRDefault="00233838" w:rsidP="00233838">
                  <w:pPr>
                    <w:pStyle w:val="RdgNormal"/>
                    <w:widowControl w:val="0"/>
                    <w:tabs>
                      <w:tab w:val="right" w:pos="6237"/>
                    </w:tabs>
                    <w:autoSpaceDE w:val="0"/>
                    <w:autoSpaceDN w:val="0"/>
                    <w:adjustRightInd w:val="0"/>
                    <w:ind w:right="170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0778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End Date of Trial Period</w:t>
                  </w:r>
                </w:p>
              </w:tc>
            </w:tr>
            <w:tr w:rsidR="00233838" w:rsidRPr="00307789" w14:paraId="72955B51" w14:textId="77777777" w:rsidTr="00233838">
              <w:tc>
                <w:tcPr>
                  <w:tcW w:w="4262" w:type="dxa"/>
                </w:tcPr>
                <w:p w14:paraId="0FB14D6D" w14:textId="77777777" w:rsidR="00233838" w:rsidRPr="00666EA4" w:rsidRDefault="00233838" w:rsidP="00666EA4"/>
              </w:tc>
              <w:tc>
                <w:tcPr>
                  <w:tcW w:w="4184" w:type="dxa"/>
                </w:tcPr>
                <w:p w14:paraId="1FF419FA" w14:textId="77777777" w:rsidR="00233838" w:rsidRPr="00666EA4" w:rsidRDefault="00233838" w:rsidP="00666EA4"/>
              </w:tc>
            </w:tr>
          </w:tbl>
          <w:p w14:paraId="67E81FE9" w14:textId="77777777" w:rsidR="00A65603" w:rsidRPr="00307789" w:rsidRDefault="00A65603" w:rsidP="00A65603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ind w:right="170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10BB724" w14:textId="271DF21D" w:rsidR="00233838" w:rsidRPr="00307789" w:rsidRDefault="00233838" w:rsidP="00A13D3E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ind w:right="170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86F31" w:rsidRPr="00686C3F" w14:paraId="55393627" w14:textId="77777777" w:rsidTr="7388B439">
        <w:tc>
          <w:tcPr>
            <w:tcW w:w="5000" w:type="pct"/>
            <w:gridSpan w:val="10"/>
          </w:tcPr>
          <w:p w14:paraId="79ECE9E7" w14:textId="0785FA31" w:rsidR="00F93295" w:rsidRPr="00307789" w:rsidRDefault="76A1744D" w:rsidP="00A6798E">
            <w:pPr>
              <w:pStyle w:val="RdgNormal"/>
              <w:widowControl w:val="0"/>
              <w:numPr>
                <w:ilvl w:val="0"/>
                <w:numId w:val="36"/>
              </w:numPr>
              <w:tabs>
                <w:tab w:val="right" w:pos="6237"/>
              </w:tabs>
              <w:autoSpaceDE w:val="0"/>
              <w:autoSpaceDN w:val="0"/>
              <w:adjustRightInd w:val="0"/>
              <w:ind w:right="1701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The Flexible Working Request </w:t>
            </w:r>
            <w:r w:rsidR="1FE9A7C7" w:rsidRPr="003077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has been rejected for the following reason</w:t>
            </w:r>
            <w:r w:rsidR="2CD51F33" w:rsidRPr="003077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(s)</w:t>
            </w:r>
            <w:r w:rsidR="1FE9A7C7" w:rsidRPr="003077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(please tick):</w:t>
            </w:r>
          </w:p>
          <w:p w14:paraId="21822162" w14:textId="77777777" w:rsidR="00577088" w:rsidRPr="00307789" w:rsidRDefault="00577088" w:rsidP="00577088">
            <w:pPr>
              <w:pStyle w:val="RdgNormal"/>
              <w:widowControl w:val="0"/>
              <w:numPr>
                <w:ilvl w:val="0"/>
                <w:numId w:val="37"/>
              </w:numPr>
              <w:tabs>
                <w:tab w:val="right" w:pos="6237"/>
              </w:tabs>
              <w:autoSpaceDE w:val="0"/>
              <w:autoSpaceDN w:val="0"/>
              <w:adjustRightInd w:val="0"/>
              <w:ind w:right="1701"/>
              <w:rPr>
                <w:rFonts w:ascii="Arial" w:hAnsi="Arial" w:cs="Arial"/>
                <w:sz w:val="20"/>
                <w:szCs w:val="20"/>
              </w:rPr>
            </w:pPr>
            <w:r w:rsidRPr="00307789">
              <w:rPr>
                <w:rFonts w:ascii="Arial" w:hAnsi="Arial" w:cs="Arial"/>
                <w:sz w:val="20"/>
                <w:szCs w:val="20"/>
                <w:lang w:val="en-AU"/>
              </w:rPr>
              <w:t>The burden of additional costs</w:t>
            </w:r>
            <w:r w:rsidRPr="0030778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8477C54" w14:textId="77777777" w:rsidR="00577088" w:rsidRPr="00307789" w:rsidRDefault="00577088" w:rsidP="00577088">
            <w:pPr>
              <w:pStyle w:val="RdgNormal"/>
              <w:widowControl w:val="0"/>
              <w:numPr>
                <w:ilvl w:val="0"/>
                <w:numId w:val="37"/>
              </w:numPr>
              <w:tabs>
                <w:tab w:val="right" w:pos="6237"/>
              </w:tabs>
              <w:autoSpaceDE w:val="0"/>
              <w:autoSpaceDN w:val="0"/>
              <w:adjustRightInd w:val="0"/>
              <w:ind w:right="1701"/>
              <w:rPr>
                <w:rFonts w:ascii="Arial" w:hAnsi="Arial" w:cs="Arial"/>
                <w:sz w:val="20"/>
                <w:szCs w:val="20"/>
              </w:rPr>
            </w:pPr>
            <w:r w:rsidRPr="00307789">
              <w:rPr>
                <w:rFonts w:ascii="Arial" w:hAnsi="Arial" w:cs="Arial"/>
                <w:sz w:val="20"/>
                <w:szCs w:val="20"/>
                <w:lang w:val="en-AU"/>
              </w:rPr>
              <w:t>An inability to reorganise work amongst existing staff</w:t>
            </w:r>
            <w:r w:rsidRPr="0030778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979602F" w14:textId="77777777" w:rsidR="00577088" w:rsidRPr="00307789" w:rsidRDefault="00577088" w:rsidP="00577088">
            <w:pPr>
              <w:pStyle w:val="RdgNormal"/>
              <w:widowControl w:val="0"/>
              <w:numPr>
                <w:ilvl w:val="0"/>
                <w:numId w:val="38"/>
              </w:numPr>
              <w:tabs>
                <w:tab w:val="right" w:pos="6237"/>
              </w:tabs>
              <w:autoSpaceDE w:val="0"/>
              <w:autoSpaceDN w:val="0"/>
              <w:adjustRightInd w:val="0"/>
              <w:ind w:right="1701"/>
              <w:rPr>
                <w:rFonts w:ascii="Arial" w:hAnsi="Arial" w:cs="Arial"/>
                <w:sz w:val="20"/>
                <w:szCs w:val="20"/>
              </w:rPr>
            </w:pPr>
            <w:r w:rsidRPr="00307789">
              <w:rPr>
                <w:rFonts w:ascii="Arial" w:hAnsi="Arial" w:cs="Arial"/>
                <w:sz w:val="20"/>
                <w:szCs w:val="20"/>
                <w:lang w:val="en-AU"/>
              </w:rPr>
              <w:t>An inability to recruit additional staff</w:t>
            </w:r>
            <w:r w:rsidRPr="0030778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06BB15C" w14:textId="77777777" w:rsidR="00577088" w:rsidRPr="00307789" w:rsidRDefault="00577088" w:rsidP="00577088">
            <w:pPr>
              <w:pStyle w:val="RdgNormal"/>
              <w:widowControl w:val="0"/>
              <w:numPr>
                <w:ilvl w:val="0"/>
                <w:numId w:val="38"/>
              </w:numPr>
              <w:tabs>
                <w:tab w:val="right" w:pos="6237"/>
              </w:tabs>
              <w:autoSpaceDE w:val="0"/>
              <w:autoSpaceDN w:val="0"/>
              <w:adjustRightInd w:val="0"/>
              <w:ind w:right="1701"/>
              <w:rPr>
                <w:rFonts w:ascii="Arial" w:hAnsi="Arial" w:cs="Arial"/>
                <w:sz w:val="20"/>
                <w:szCs w:val="20"/>
              </w:rPr>
            </w:pPr>
            <w:r w:rsidRPr="00307789">
              <w:rPr>
                <w:rFonts w:ascii="Arial" w:hAnsi="Arial" w:cs="Arial"/>
                <w:sz w:val="20"/>
                <w:szCs w:val="20"/>
                <w:lang w:val="en-AU"/>
              </w:rPr>
              <w:t>A detrimental impact on quality</w:t>
            </w:r>
            <w:r w:rsidRPr="0030778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E7FD870" w14:textId="77777777" w:rsidR="00577088" w:rsidRPr="00307789" w:rsidRDefault="00577088" w:rsidP="00577088">
            <w:pPr>
              <w:pStyle w:val="RdgNormal"/>
              <w:widowControl w:val="0"/>
              <w:numPr>
                <w:ilvl w:val="0"/>
                <w:numId w:val="38"/>
              </w:numPr>
              <w:tabs>
                <w:tab w:val="right" w:pos="6237"/>
              </w:tabs>
              <w:autoSpaceDE w:val="0"/>
              <w:autoSpaceDN w:val="0"/>
              <w:adjustRightInd w:val="0"/>
              <w:ind w:right="1701"/>
              <w:rPr>
                <w:rFonts w:ascii="Arial" w:hAnsi="Arial" w:cs="Arial"/>
                <w:sz w:val="20"/>
                <w:szCs w:val="20"/>
              </w:rPr>
            </w:pPr>
            <w:r w:rsidRPr="00307789">
              <w:rPr>
                <w:rFonts w:ascii="Arial" w:hAnsi="Arial" w:cs="Arial"/>
                <w:sz w:val="20"/>
                <w:szCs w:val="20"/>
                <w:lang w:val="en-AU"/>
              </w:rPr>
              <w:t>A detrimental impact on performance</w:t>
            </w:r>
            <w:r w:rsidRPr="0030778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99EF523" w14:textId="77777777" w:rsidR="00577088" w:rsidRPr="00307789" w:rsidRDefault="00577088" w:rsidP="00577088">
            <w:pPr>
              <w:pStyle w:val="RdgNormal"/>
              <w:widowControl w:val="0"/>
              <w:numPr>
                <w:ilvl w:val="0"/>
                <w:numId w:val="38"/>
              </w:numPr>
              <w:tabs>
                <w:tab w:val="right" w:pos="6237"/>
              </w:tabs>
              <w:autoSpaceDE w:val="0"/>
              <w:autoSpaceDN w:val="0"/>
              <w:adjustRightInd w:val="0"/>
              <w:ind w:right="1701"/>
              <w:rPr>
                <w:rFonts w:ascii="Arial" w:hAnsi="Arial" w:cs="Arial"/>
                <w:sz w:val="20"/>
                <w:szCs w:val="20"/>
              </w:rPr>
            </w:pPr>
            <w:r w:rsidRPr="00307789">
              <w:rPr>
                <w:rFonts w:ascii="Arial" w:hAnsi="Arial" w:cs="Arial"/>
                <w:sz w:val="20"/>
                <w:szCs w:val="20"/>
                <w:lang w:val="en-AU"/>
              </w:rPr>
              <w:t>A detrimental effect on ability to meet customer demand</w:t>
            </w:r>
            <w:r w:rsidRPr="0030778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22F1F40" w14:textId="77777777" w:rsidR="00577088" w:rsidRPr="00307789" w:rsidRDefault="00577088" w:rsidP="00577088">
            <w:pPr>
              <w:pStyle w:val="RdgNormal"/>
              <w:widowControl w:val="0"/>
              <w:numPr>
                <w:ilvl w:val="0"/>
                <w:numId w:val="38"/>
              </w:numPr>
              <w:tabs>
                <w:tab w:val="right" w:pos="6237"/>
              </w:tabs>
              <w:autoSpaceDE w:val="0"/>
              <w:autoSpaceDN w:val="0"/>
              <w:adjustRightInd w:val="0"/>
              <w:ind w:right="1701"/>
              <w:rPr>
                <w:rFonts w:ascii="Arial" w:hAnsi="Arial" w:cs="Arial"/>
                <w:sz w:val="20"/>
                <w:szCs w:val="20"/>
              </w:rPr>
            </w:pPr>
            <w:r w:rsidRPr="00307789">
              <w:rPr>
                <w:rFonts w:ascii="Arial" w:hAnsi="Arial" w:cs="Arial"/>
                <w:sz w:val="20"/>
                <w:szCs w:val="20"/>
                <w:lang w:val="en-AU"/>
              </w:rPr>
              <w:t>Insufficient work available for the periods the employee proposes to work</w:t>
            </w:r>
            <w:r w:rsidRPr="0030778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FF85747" w14:textId="311B21FE" w:rsidR="00686F31" w:rsidRPr="00307789" w:rsidRDefault="00577088" w:rsidP="00577088">
            <w:pPr>
              <w:pStyle w:val="RdgNormal"/>
              <w:widowControl w:val="0"/>
              <w:numPr>
                <w:ilvl w:val="0"/>
                <w:numId w:val="38"/>
              </w:numPr>
              <w:tabs>
                <w:tab w:val="left" w:pos="1515"/>
              </w:tabs>
              <w:autoSpaceDE w:val="0"/>
              <w:autoSpaceDN w:val="0"/>
              <w:adjustRightInd w:val="0"/>
              <w:ind w:right="170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sz w:val="20"/>
                <w:szCs w:val="20"/>
                <w:lang w:val="en-AU"/>
              </w:rPr>
              <w:lastRenderedPageBreak/>
              <w:t>Planned structural changes to the employer’s business</w:t>
            </w:r>
            <w:r w:rsidRPr="00307789">
              <w:rPr>
                <w:rFonts w:ascii="Arial" w:hAnsi="Arial" w:cs="Arial"/>
                <w:sz w:val="20"/>
                <w:szCs w:val="20"/>
              </w:rPr>
              <w:t> </w:t>
            </w:r>
            <w:r w:rsidR="00686F31" w:rsidRPr="00307789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</w:tr>
      <w:tr w:rsidR="00B4459F" w:rsidRPr="00686C3F" w14:paraId="4FAA2EF5" w14:textId="77777777" w:rsidTr="7388B439">
        <w:tc>
          <w:tcPr>
            <w:tcW w:w="5000" w:type="pct"/>
            <w:gridSpan w:val="10"/>
          </w:tcPr>
          <w:p w14:paraId="783F218E" w14:textId="38427186" w:rsidR="00B4459F" w:rsidRPr="00307789" w:rsidRDefault="00B4459F" w:rsidP="00B4459F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ind w:right="1701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3077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Brief summary</w:t>
            </w:r>
            <w:proofErr w:type="gramEnd"/>
            <w:r w:rsidRPr="003077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of the business case for rejecting the request:</w:t>
            </w:r>
          </w:p>
          <w:p w14:paraId="0B9F62EE" w14:textId="77777777" w:rsidR="00DF44B9" w:rsidRPr="00307789" w:rsidRDefault="00DF44B9" w:rsidP="00B4459F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ind w:right="1701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34AE126" w14:textId="77777777" w:rsidR="00DF44B9" w:rsidRPr="00307789" w:rsidRDefault="00DF44B9" w:rsidP="00B4459F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ind w:right="1701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1B20426" w14:textId="592AB410" w:rsidR="00B4459F" w:rsidRPr="00307789" w:rsidRDefault="00B4459F" w:rsidP="00B4459F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ind w:right="1701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270E265" w14:textId="117E183F" w:rsidR="00B4459F" w:rsidRPr="00307789" w:rsidRDefault="00B4459F" w:rsidP="00B4459F">
            <w:pPr>
              <w:pStyle w:val="RdgNormal"/>
              <w:widowControl w:val="0"/>
              <w:tabs>
                <w:tab w:val="right" w:pos="6237"/>
              </w:tabs>
              <w:autoSpaceDE w:val="0"/>
              <w:autoSpaceDN w:val="0"/>
              <w:adjustRightInd w:val="0"/>
              <w:ind w:right="1701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1C1F28" w:rsidRPr="00686C3F" w14:paraId="59F9FB9D" w14:textId="77777777" w:rsidTr="00CB2C21">
        <w:tc>
          <w:tcPr>
            <w:tcW w:w="2082" w:type="pct"/>
            <w:gridSpan w:val="2"/>
            <w:shd w:val="clear" w:color="auto" w:fill="auto"/>
          </w:tcPr>
          <w:p w14:paraId="7725076A" w14:textId="77777777" w:rsidR="00686F31" w:rsidRPr="00307789" w:rsidRDefault="00105D95" w:rsidP="00686F31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b/>
                <w:sz w:val="20"/>
                <w:szCs w:val="20"/>
                <w:lang w:val="en-US"/>
              </w:rPr>
              <w:t>Signed:</w:t>
            </w:r>
            <w:r w:rsidR="007251DC" w:rsidRPr="0030778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(Line Manager)</w:t>
            </w:r>
          </w:p>
          <w:p w14:paraId="12788873" w14:textId="2A100410" w:rsidR="00DF44B9" w:rsidRPr="00307789" w:rsidRDefault="00DF44B9" w:rsidP="00686F31">
            <w:pPr>
              <w:pStyle w:val="RdgNormal"/>
              <w:widowControl w:val="0"/>
              <w:tabs>
                <w:tab w:val="right" w:pos="-113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918" w:type="pct"/>
            <w:gridSpan w:val="8"/>
            <w:shd w:val="clear" w:color="auto" w:fill="auto"/>
          </w:tcPr>
          <w:p w14:paraId="35174D37" w14:textId="38733A02" w:rsidR="00686F31" w:rsidRPr="00307789" w:rsidRDefault="007251DC" w:rsidP="00686F31">
            <w:pPr>
              <w:pStyle w:val="RdgNormal"/>
              <w:widowControl w:val="0"/>
              <w:tabs>
                <w:tab w:val="left" w:pos="525"/>
                <w:tab w:val="right" w:pos="6237"/>
              </w:tabs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077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Date:</w:t>
            </w:r>
          </w:p>
        </w:tc>
      </w:tr>
    </w:tbl>
    <w:p w14:paraId="1C0EF639" w14:textId="77777777" w:rsidR="009413CA" w:rsidRDefault="009413CA" w:rsidP="00D37E86">
      <w:pPr>
        <w:pStyle w:val="RdgNormal"/>
        <w:rPr>
          <w:rFonts w:ascii="Arial" w:hAnsi="Arial" w:cs="Arial"/>
        </w:rPr>
      </w:pPr>
    </w:p>
    <w:p w14:paraId="0BC110E5" w14:textId="1FABC771" w:rsidR="007251DC" w:rsidRPr="00307789" w:rsidRDefault="007251DC" w:rsidP="00D37E86">
      <w:pPr>
        <w:pStyle w:val="RdgNormal"/>
        <w:rPr>
          <w:rFonts w:ascii="Arial" w:hAnsi="Arial" w:cs="Arial"/>
          <w:sz w:val="20"/>
          <w:szCs w:val="20"/>
        </w:rPr>
      </w:pPr>
      <w:r w:rsidRPr="00307789">
        <w:rPr>
          <w:rFonts w:ascii="Arial" w:hAnsi="Arial" w:cs="Arial"/>
          <w:sz w:val="20"/>
          <w:szCs w:val="20"/>
        </w:rPr>
        <w:t xml:space="preserve">Please return the completed form to </w:t>
      </w:r>
      <w:hyperlink r:id="rId9" w:history="1">
        <w:r w:rsidRPr="00307789">
          <w:rPr>
            <w:rStyle w:val="Hyperlink"/>
            <w:rFonts w:ascii="Arial" w:hAnsi="Arial" w:cs="Arial"/>
            <w:sz w:val="20"/>
            <w:szCs w:val="20"/>
          </w:rPr>
          <w:t>HR@worc.ac.uk</w:t>
        </w:r>
      </w:hyperlink>
      <w:r w:rsidRPr="00307789">
        <w:rPr>
          <w:rFonts w:ascii="Arial" w:hAnsi="Arial" w:cs="Arial"/>
          <w:sz w:val="20"/>
          <w:szCs w:val="20"/>
        </w:rPr>
        <w:t>, copying in your HR Business Partner.</w:t>
      </w:r>
    </w:p>
    <w:sectPr w:rsidR="007251DC" w:rsidRPr="00307789" w:rsidSect="00DB15C1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720" w:right="720" w:bottom="720" w:left="720" w:header="567" w:footer="56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384C8" w14:textId="77777777" w:rsidR="00AC4828" w:rsidRDefault="00AC4828">
      <w:r>
        <w:separator/>
      </w:r>
    </w:p>
  </w:endnote>
  <w:endnote w:type="continuationSeparator" w:id="0">
    <w:p w14:paraId="1DEB16E0" w14:textId="77777777" w:rsidR="00AC4828" w:rsidRDefault="00AC4828">
      <w:r>
        <w:continuationSeparator/>
      </w:r>
    </w:p>
  </w:endnote>
  <w:endnote w:type="continuationNotice" w:id="1">
    <w:p w14:paraId="4FE396FF" w14:textId="77777777" w:rsidR="00AC4828" w:rsidRDefault="00AC482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dg Swift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dg Vesta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62293029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7C20CB0" w14:textId="7CC294BF" w:rsidR="00DF44B9" w:rsidRPr="003728CD" w:rsidRDefault="00DF44B9">
            <w:pPr>
              <w:pStyle w:val="Footer"/>
              <w:rPr>
                <w:sz w:val="18"/>
                <w:szCs w:val="18"/>
              </w:rPr>
            </w:pPr>
            <w:r w:rsidRPr="003728CD">
              <w:rPr>
                <w:sz w:val="18"/>
                <w:szCs w:val="18"/>
              </w:rPr>
              <w:t xml:space="preserve">Page </w:t>
            </w:r>
            <w:r w:rsidRPr="003728CD">
              <w:rPr>
                <w:b/>
                <w:bCs/>
                <w:sz w:val="18"/>
                <w:szCs w:val="18"/>
              </w:rPr>
              <w:fldChar w:fldCharType="begin"/>
            </w:r>
            <w:r w:rsidRPr="003728C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3728CD">
              <w:rPr>
                <w:b/>
                <w:bCs/>
                <w:sz w:val="18"/>
                <w:szCs w:val="18"/>
              </w:rPr>
              <w:fldChar w:fldCharType="separate"/>
            </w:r>
            <w:r w:rsidRPr="003728CD">
              <w:rPr>
                <w:b/>
                <w:bCs/>
                <w:noProof/>
                <w:sz w:val="18"/>
                <w:szCs w:val="18"/>
              </w:rPr>
              <w:t>2</w:t>
            </w:r>
            <w:r w:rsidRPr="003728CD">
              <w:rPr>
                <w:b/>
                <w:bCs/>
                <w:sz w:val="18"/>
                <w:szCs w:val="18"/>
              </w:rPr>
              <w:fldChar w:fldCharType="end"/>
            </w:r>
            <w:r w:rsidRPr="003728CD">
              <w:rPr>
                <w:sz w:val="18"/>
                <w:szCs w:val="18"/>
              </w:rPr>
              <w:t xml:space="preserve"> of </w:t>
            </w:r>
            <w:r w:rsidRPr="003728CD">
              <w:rPr>
                <w:b/>
                <w:bCs/>
                <w:sz w:val="18"/>
                <w:szCs w:val="18"/>
              </w:rPr>
              <w:fldChar w:fldCharType="begin"/>
            </w:r>
            <w:r w:rsidRPr="003728CD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3728CD">
              <w:rPr>
                <w:b/>
                <w:bCs/>
                <w:sz w:val="18"/>
                <w:szCs w:val="18"/>
              </w:rPr>
              <w:fldChar w:fldCharType="separate"/>
            </w:r>
            <w:r w:rsidRPr="003728CD">
              <w:rPr>
                <w:b/>
                <w:bCs/>
                <w:noProof/>
                <w:sz w:val="18"/>
                <w:szCs w:val="18"/>
              </w:rPr>
              <w:t>2</w:t>
            </w:r>
            <w:r w:rsidRPr="003728CD">
              <w:rPr>
                <w:b/>
                <w:bCs/>
                <w:sz w:val="18"/>
                <w:szCs w:val="18"/>
              </w:rPr>
              <w:fldChar w:fldCharType="end"/>
            </w:r>
            <w:r w:rsidR="003728CD" w:rsidRPr="003728CD">
              <w:rPr>
                <w:b/>
                <w:bCs/>
                <w:sz w:val="18"/>
                <w:szCs w:val="18"/>
              </w:rPr>
              <w:tab/>
            </w:r>
            <w:r w:rsidR="003728CD" w:rsidRPr="003728CD">
              <w:rPr>
                <w:b/>
                <w:bCs/>
                <w:sz w:val="18"/>
                <w:szCs w:val="18"/>
              </w:rPr>
              <w:tab/>
            </w:r>
            <w:r w:rsidR="003728CD" w:rsidRPr="003728CD">
              <w:rPr>
                <w:b/>
                <w:bCs/>
                <w:sz w:val="18"/>
                <w:szCs w:val="18"/>
              </w:rPr>
              <w:tab/>
              <w:t>Appendix A</w:t>
            </w:r>
          </w:p>
        </w:sdtContent>
      </w:sdt>
    </w:sdtContent>
  </w:sdt>
  <w:p w14:paraId="65E7FFEA" w14:textId="77777777" w:rsidR="005833A7" w:rsidRDefault="005833A7" w:rsidP="003D1F6B">
    <w:pPr>
      <w:pStyle w:val="Header"/>
      <w:tabs>
        <w:tab w:val="clear" w:pos="9356"/>
        <w:tab w:val="right" w:pos="1034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87DF9" w14:textId="77777777" w:rsidR="005833A7" w:rsidRDefault="005833A7" w:rsidP="00653803">
    <w:pPr>
      <w:pStyle w:val="Header"/>
      <w:tabs>
        <w:tab w:val="clear" w:pos="9356"/>
        <w:tab w:val="right" w:pos="103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A9C03" w14:textId="77777777" w:rsidR="00AC4828" w:rsidRDefault="00AC4828">
      <w:r>
        <w:separator/>
      </w:r>
    </w:p>
  </w:footnote>
  <w:footnote w:type="continuationSeparator" w:id="0">
    <w:p w14:paraId="3EF40004" w14:textId="77777777" w:rsidR="00AC4828" w:rsidRDefault="00AC4828">
      <w:r>
        <w:continuationSeparator/>
      </w:r>
    </w:p>
  </w:footnote>
  <w:footnote w:type="continuationNotice" w:id="1">
    <w:p w14:paraId="7DE349F6" w14:textId="77777777" w:rsidR="00AC4828" w:rsidRDefault="00AC482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18301" w14:textId="0DEEBCAA" w:rsidR="00AB5557" w:rsidRDefault="00AB5557">
    <w:pPr>
      <w:pStyle w:val="Header"/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AC86F0C" wp14:editId="1AE7D7C8">
          <wp:simplePos x="0" y="0"/>
          <wp:positionH relativeFrom="column">
            <wp:posOffset>-279400</wp:posOffset>
          </wp:positionH>
          <wp:positionV relativeFrom="paragraph">
            <wp:posOffset>-273050</wp:posOffset>
          </wp:positionV>
          <wp:extent cx="1924050" cy="686435"/>
          <wp:effectExtent l="0" t="0" r="0" b="0"/>
          <wp:wrapTight wrapText="bothSides">
            <wp:wrapPolygon edited="0">
              <wp:start x="1069" y="2398"/>
              <wp:lineTo x="1069" y="13188"/>
              <wp:lineTo x="2566" y="17983"/>
              <wp:lineTo x="2780" y="19182"/>
              <wp:lineTo x="4063" y="19182"/>
              <wp:lineTo x="20531" y="16185"/>
              <wp:lineTo x="20103" y="13188"/>
              <wp:lineTo x="21172" y="5395"/>
              <wp:lineTo x="19675" y="4796"/>
              <wp:lineTo x="5988" y="2398"/>
              <wp:lineTo x="1069" y="2398"/>
            </wp:wrapPolygon>
          </wp:wrapTight>
          <wp:docPr id="13809451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9451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E87E2" w14:textId="77904B24" w:rsidR="00CD0BA5" w:rsidRPr="00CD0BA5" w:rsidRDefault="00CD0BA5">
    <w:pPr>
      <w:pStyle w:val="Header"/>
      <w:rPr>
        <w:rFonts w:ascii="Arial" w:hAnsi="Arial" w:cs="Arial"/>
        <w:b/>
        <w:bCs/>
      </w:rPr>
    </w:pPr>
    <w:r w:rsidRPr="00CD0BA5">
      <w:rPr>
        <w:rFonts w:ascii="Arial" w:hAnsi="Arial" w:cs="Arial"/>
        <w:b/>
        <w:bCs/>
      </w:rPr>
      <w:t>Appendix A effective 06 April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8908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29055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12BA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0A247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FC01A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7A20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F61D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8403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D6A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8D49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55B02"/>
    <w:multiLevelType w:val="multilevel"/>
    <w:tmpl w:val="09962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01E96784"/>
    <w:multiLevelType w:val="multilevel"/>
    <w:tmpl w:val="BBAC27C6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4277135"/>
    <w:multiLevelType w:val="hybridMultilevel"/>
    <w:tmpl w:val="A0EC0B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868EF"/>
    <w:multiLevelType w:val="hybridMultilevel"/>
    <w:tmpl w:val="BA8AB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E66FD0"/>
    <w:multiLevelType w:val="hybridMultilevel"/>
    <w:tmpl w:val="B5724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445C13"/>
    <w:multiLevelType w:val="hybridMultilevel"/>
    <w:tmpl w:val="241C88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D94602"/>
    <w:multiLevelType w:val="multilevel"/>
    <w:tmpl w:val="F66A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31D5839"/>
    <w:multiLevelType w:val="hybridMultilevel"/>
    <w:tmpl w:val="F3EEBAA0"/>
    <w:lvl w:ilvl="0" w:tplc="7E142A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2541F"/>
    <w:multiLevelType w:val="multilevel"/>
    <w:tmpl w:val="338CF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A9A7DEA"/>
    <w:multiLevelType w:val="multilevel"/>
    <w:tmpl w:val="D8C8EE6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37FFE"/>
    <w:multiLevelType w:val="multilevel"/>
    <w:tmpl w:val="B5724D36"/>
    <w:numStyleLink w:val="StyleBulleted"/>
  </w:abstractNum>
  <w:abstractNum w:abstractNumId="21" w15:restartNumberingAfterBreak="0">
    <w:nsid w:val="2D722723"/>
    <w:multiLevelType w:val="multilevel"/>
    <w:tmpl w:val="FC6C6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32CE347D"/>
    <w:multiLevelType w:val="multilevel"/>
    <w:tmpl w:val="FA6C9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35426614"/>
    <w:multiLevelType w:val="multilevel"/>
    <w:tmpl w:val="D850F98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3AA1964"/>
    <w:multiLevelType w:val="multilevel"/>
    <w:tmpl w:val="B5724D36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7037C"/>
    <w:multiLevelType w:val="multilevel"/>
    <w:tmpl w:val="3FF62C0E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5723B"/>
    <w:multiLevelType w:val="multilevel"/>
    <w:tmpl w:val="5FBC26F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D51AF"/>
    <w:multiLevelType w:val="hybridMultilevel"/>
    <w:tmpl w:val="DF5C5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F5076"/>
    <w:multiLevelType w:val="multilevel"/>
    <w:tmpl w:val="EA66F41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Rdg Swift" w:hAnsi="Rdg Swif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77782"/>
    <w:multiLevelType w:val="hybridMultilevel"/>
    <w:tmpl w:val="F084C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12E66"/>
    <w:multiLevelType w:val="hybridMultilevel"/>
    <w:tmpl w:val="6C2EB2C2"/>
    <w:lvl w:ilvl="0" w:tplc="BFE2BA8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D38F5"/>
    <w:multiLevelType w:val="hybridMultilevel"/>
    <w:tmpl w:val="8556C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41898"/>
    <w:multiLevelType w:val="hybridMultilevel"/>
    <w:tmpl w:val="4BE63A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12D9A"/>
    <w:multiLevelType w:val="hybridMultilevel"/>
    <w:tmpl w:val="BF221C5E"/>
    <w:lvl w:ilvl="0" w:tplc="A7A02248">
      <w:start w:val="1"/>
      <w:numFmt w:val="bullet"/>
      <w:pStyle w:val="RdgBulle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A4C06"/>
    <w:multiLevelType w:val="multilevel"/>
    <w:tmpl w:val="8ACA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3607205">
    <w:abstractNumId w:val="14"/>
  </w:num>
  <w:num w:numId="2" w16cid:durableId="252666093">
    <w:abstractNumId w:val="24"/>
  </w:num>
  <w:num w:numId="3" w16cid:durableId="613365400">
    <w:abstractNumId w:val="20"/>
  </w:num>
  <w:num w:numId="4" w16cid:durableId="1927378247">
    <w:abstractNumId w:val="9"/>
  </w:num>
  <w:num w:numId="5" w16cid:durableId="1968773403">
    <w:abstractNumId w:val="7"/>
  </w:num>
  <w:num w:numId="6" w16cid:durableId="464852500">
    <w:abstractNumId w:val="6"/>
  </w:num>
  <w:num w:numId="7" w16cid:durableId="903218725">
    <w:abstractNumId w:val="5"/>
  </w:num>
  <w:num w:numId="8" w16cid:durableId="414475652">
    <w:abstractNumId w:val="4"/>
  </w:num>
  <w:num w:numId="9" w16cid:durableId="416829412">
    <w:abstractNumId w:val="8"/>
  </w:num>
  <w:num w:numId="10" w16cid:durableId="1651866326">
    <w:abstractNumId w:val="3"/>
  </w:num>
  <w:num w:numId="11" w16cid:durableId="2125687403">
    <w:abstractNumId w:val="2"/>
  </w:num>
  <w:num w:numId="12" w16cid:durableId="528296326">
    <w:abstractNumId w:val="1"/>
  </w:num>
  <w:num w:numId="13" w16cid:durableId="1169754340">
    <w:abstractNumId w:val="0"/>
  </w:num>
  <w:num w:numId="14" w16cid:durableId="1127622026">
    <w:abstractNumId w:val="12"/>
  </w:num>
  <w:num w:numId="15" w16cid:durableId="1233277802">
    <w:abstractNumId w:val="33"/>
  </w:num>
  <w:num w:numId="16" w16cid:durableId="1229068875">
    <w:abstractNumId w:val="25"/>
  </w:num>
  <w:num w:numId="17" w16cid:durableId="348140677">
    <w:abstractNumId w:val="26"/>
  </w:num>
  <w:num w:numId="18" w16cid:durableId="684013573">
    <w:abstractNumId w:val="28"/>
  </w:num>
  <w:num w:numId="19" w16cid:durableId="1972129658">
    <w:abstractNumId w:val="19"/>
  </w:num>
  <w:num w:numId="20" w16cid:durableId="310059021">
    <w:abstractNumId w:val="30"/>
  </w:num>
  <w:num w:numId="21" w16cid:durableId="1191189175">
    <w:abstractNumId w:val="21"/>
  </w:num>
  <w:num w:numId="22" w16cid:durableId="1473981841">
    <w:abstractNumId w:val="29"/>
  </w:num>
  <w:num w:numId="23" w16cid:durableId="1438869122">
    <w:abstractNumId w:val="27"/>
  </w:num>
  <w:num w:numId="24" w16cid:durableId="1807310111">
    <w:abstractNumId w:val="11"/>
  </w:num>
  <w:num w:numId="25" w16cid:durableId="484904137">
    <w:abstractNumId w:val="10"/>
  </w:num>
  <w:num w:numId="26" w16cid:durableId="1489976252">
    <w:abstractNumId w:val="18"/>
  </w:num>
  <w:num w:numId="27" w16cid:durableId="142934287">
    <w:abstractNumId w:val="11"/>
  </w:num>
  <w:num w:numId="28" w16cid:durableId="404954738">
    <w:abstractNumId w:val="11"/>
  </w:num>
  <w:num w:numId="29" w16cid:durableId="721095178">
    <w:abstractNumId w:val="11"/>
  </w:num>
  <w:num w:numId="30" w16cid:durableId="299263414">
    <w:abstractNumId w:val="22"/>
  </w:num>
  <w:num w:numId="31" w16cid:durableId="947859783">
    <w:abstractNumId w:val="23"/>
  </w:num>
  <w:num w:numId="32" w16cid:durableId="534388555">
    <w:abstractNumId w:val="31"/>
  </w:num>
  <w:num w:numId="33" w16cid:durableId="251745062">
    <w:abstractNumId w:val="13"/>
  </w:num>
  <w:num w:numId="34" w16cid:durableId="789906195">
    <w:abstractNumId w:val="15"/>
  </w:num>
  <w:num w:numId="35" w16cid:durableId="1478381829">
    <w:abstractNumId w:val="32"/>
  </w:num>
  <w:num w:numId="36" w16cid:durableId="354112668">
    <w:abstractNumId w:val="17"/>
  </w:num>
  <w:num w:numId="37" w16cid:durableId="999890628">
    <w:abstractNumId w:val="34"/>
  </w:num>
  <w:num w:numId="38" w16cid:durableId="19788718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83"/>
    <w:rsid w:val="00015416"/>
    <w:rsid w:val="00073F14"/>
    <w:rsid w:val="00086E48"/>
    <w:rsid w:val="00087191"/>
    <w:rsid w:val="00095A8A"/>
    <w:rsid w:val="000A1DEC"/>
    <w:rsid w:val="000A758A"/>
    <w:rsid w:val="000B2FDC"/>
    <w:rsid w:val="000B52D6"/>
    <w:rsid w:val="000D7A0D"/>
    <w:rsid w:val="000E4B8A"/>
    <w:rsid w:val="000E66AB"/>
    <w:rsid w:val="000F2588"/>
    <w:rsid w:val="001055B0"/>
    <w:rsid w:val="00105D95"/>
    <w:rsid w:val="0011179F"/>
    <w:rsid w:val="0011339D"/>
    <w:rsid w:val="00113AC6"/>
    <w:rsid w:val="00115722"/>
    <w:rsid w:val="00127FA0"/>
    <w:rsid w:val="0014630A"/>
    <w:rsid w:val="001474A1"/>
    <w:rsid w:val="00152EB5"/>
    <w:rsid w:val="00161FF4"/>
    <w:rsid w:val="00177477"/>
    <w:rsid w:val="001B2DEA"/>
    <w:rsid w:val="001C1F28"/>
    <w:rsid w:val="001C6A6F"/>
    <w:rsid w:val="001F648C"/>
    <w:rsid w:val="00204F9C"/>
    <w:rsid w:val="00233684"/>
    <w:rsid w:val="0023379C"/>
    <w:rsid w:val="00233838"/>
    <w:rsid w:val="00236749"/>
    <w:rsid w:val="002433F2"/>
    <w:rsid w:val="00262E63"/>
    <w:rsid w:val="00275D06"/>
    <w:rsid w:val="00290147"/>
    <w:rsid w:val="002C052B"/>
    <w:rsid w:val="002D3D65"/>
    <w:rsid w:val="002D4B1B"/>
    <w:rsid w:val="002E344C"/>
    <w:rsid w:val="00303F0D"/>
    <w:rsid w:val="00307789"/>
    <w:rsid w:val="00311783"/>
    <w:rsid w:val="00323F04"/>
    <w:rsid w:val="003333FD"/>
    <w:rsid w:val="00352EC2"/>
    <w:rsid w:val="003728CD"/>
    <w:rsid w:val="00395375"/>
    <w:rsid w:val="003955E1"/>
    <w:rsid w:val="003B0B72"/>
    <w:rsid w:val="003C0E80"/>
    <w:rsid w:val="003D1F6B"/>
    <w:rsid w:val="003F0A05"/>
    <w:rsid w:val="003F7A79"/>
    <w:rsid w:val="00406C16"/>
    <w:rsid w:val="00411B01"/>
    <w:rsid w:val="00414D6C"/>
    <w:rsid w:val="00432161"/>
    <w:rsid w:val="004325B9"/>
    <w:rsid w:val="00440B60"/>
    <w:rsid w:val="004420E5"/>
    <w:rsid w:val="0045662D"/>
    <w:rsid w:val="00467580"/>
    <w:rsid w:val="00477BBF"/>
    <w:rsid w:val="0048376E"/>
    <w:rsid w:val="004848E6"/>
    <w:rsid w:val="004B34D5"/>
    <w:rsid w:val="004B5937"/>
    <w:rsid w:val="004C4C8E"/>
    <w:rsid w:val="0050246F"/>
    <w:rsid w:val="00503BD8"/>
    <w:rsid w:val="00510E77"/>
    <w:rsid w:val="005161A0"/>
    <w:rsid w:val="005165F4"/>
    <w:rsid w:val="00534048"/>
    <w:rsid w:val="00542122"/>
    <w:rsid w:val="0054438A"/>
    <w:rsid w:val="00546DA5"/>
    <w:rsid w:val="00551E15"/>
    <w:rsid w:val="00554D8E"/>
    <w:rsid w:val="00555790"/>
    <w:rsid w:val="00556DBD"/>
    <w:rsid w:val="00577088"/>
    <w:rsid w:val="005833A7"/>
    <w:rsid w:val="00587867"/>
    <w:rsid w:val="00591322"/>
    <w:rsid w:val="005B54DB"/>
    <w:rsid w:val="005B6939"/>
    <w:rsid w:val="005C3541"/>
    <w:rsid w:val="005D309F"/>
    <w:rsid w:val="005E6019"/>
    <w:rsid w:val="005E60EF"/>
    <w:rsid w:val="005F1433"/>
    <w:rsid w:val="005F4439"/>
    <w:rsid w:val="006060CE"/>
    <w:rsid w:val="00613A22"/>
    <w:rsid w:val="0061498E"/>
    <w:rsid w:val="0061595D"/>
    <w:rsid w:val="00616651"/>
    <w:rsid w:val="006365DD"/>
    <w:rsid w:val="006379E1"/>
    <w:rsid w:val="0065004A"/>
    <w:rsid w:val="00653803"/>
    <w:rsid w:val="00664545"/>
    <w:rsid w:val="00666EA4"/>
    <w:rsid w:val="00670A36"/>
    <w:rsid w:val="00681145"/>
    <w:rsid w:val="00686C3F"/>
    <w:rsid w:val="00686F31"/>
    <w:rsid w:val="006A313E"/>
    <w:rsid w:val="006A571C"/>
    <w:rsid w:val="006B2856"/>
    <w:rsid w:val="006C36F6"/>
    <w:rsid w:val="006F2472"/>
    <w:rsid w:val="006F5876"/>
    <w:rsid w:val="007001A2"/>
    <w:rsid w:val="007017AF"/>
    <w:rsid w:val="00704A45"/>
    <w:rsid w:val="00716B05"/>
    <w:rsid w:val="007251DC"/>
    <w:rsid w:val="0072715B"/>
    <w:rsid w:val="00734196"/>
    <w:rsid w:val="00735D87"/>
    <w:rsid w:val="00736AD6"/>
    <w:rsid w:val="00737358"/>
    <w:rsid w:val="0074746C"/>
    <w:rsid w:val="00752355"/>
    <w:rsid w:val="0077676C"/>
    <w:rsid w:val="007A1F2B"/>
    <w:rsid w:val="007A6817"/>
    <w:rsid w:val="007E2AB5"/>
    <w:rsid w:val="007E3447"/>
    <w:rsid w:val="007F2C09"/>
    <w:rsid w:val="0080694F"/>
    <w:rsid w:val="00810628"/>
    <w:rsid w:val="008130C5"/>
    <w:rsid w:val="00821D76"/>
    <w:rsid w:val="00845B41"/>
    <w:rsid w:val="0085309E"/>
    <w:rsid w:val="00874C33"/>
    <w:rsid w:val="008857C8"/>
    <w:rsid w:val="008A0C08"/>
    <w:rsid w:val="008A165D"/>
    <w:rsid w:val="008A556B"/>
    <w:rsid w:val="008C2AE8"/>
    <w:rsid w:val="008D016C"/>
    <w:rsid w:val="008D30E6"/>
    <w:rsid w:val="008D3B57"/>
    <w:rsid w:val="008D5FF7"/>
    <w:rsid w:val="008E619C"/>
    <w:rsid w:val="008F45BD"/>
    <w:rsid w:val="008F5116"/>
    <w:rsid w:val="009143D3"/>
    <w:rsid w:val="00920FCB"/>
    <w:rsid w:val="00921A86"/>
    <w:rsid w:val="00922C8F"/>
    <w:rsid w:val="009413CA"/>
    <w:rsid w:val="00952886"/>
    <w:rsid w:val="00962496"/>
    <w:rsid w:val="00963F53"/>
    <w:rsid w:val="0097011D"/>
    <w:rsid w:val="00974192"/>
    <w:rsid w:val="009B7C54"/>
    <w:rsid w:val="00A0083A"/>
    <w:rsid w:val="00A13D3E"/>
    <w:rsid w:val="00A15D36"/>
    <w:rsid w:val="00A22E20"/>
    <w:rsid w:val="00A33B36"/>
    <w:rsid w:val="00A34A3F"/>
    <w:rsid w:val="00A65603"/>
    <w:rsid w:val="00A66146"/>
    <w:rsid w:val="00A670B3"/>
    <w:rsid w:val="00A761FB"/>
    <w:rsid w:val="00AA42A7"/>
    <w:rsid w:val="00AB5557"/>
    <w:rsid w:val="00AB6C65"/>
    <w:rsid w:val="00AC116F"/>
    <w:rsid w:val="00AC4828"/>
    <w:rsid w:val="00AD052B"/>
    <w:rsid w:val="00AD7AED"/>
    <w:rsid w:val="00AE6E39"/>
    <w:rsid w:val="00AF47EA"/>
    <w:rsid w:val="00B031C8"/>
    <w:rsid w:val="00B4459F"/>
    <w:rsid w:val="00B704A5"/>
    <w:rsid w:val="00B84595"/>
    <w:rsid w:val="00B8670A"/>
    <w:rsid w:val="00BA0E0B"/>
    <w:rsid w:val="00BA4525"/>
    <w:rsid w:val="00BA68F6"/>
    <w:rsid w:val="00C028D1"/>
    <w:rsid w:val="00C219F1"/>
    <w:rsid w:val="00C3243C"/>
    <w:rsid w:val="00C43B9D"/>
    <w:rsid w:val="00C711DC"/>
    <w:rsid w:val="00CA310F"/>
    <w:rsid w:val="00CA7A6C"/>
    <w:rsid w:val="00CB2C21"/>
    <w:rsid w:val="00CB668F"/>
    <w:rsid w:val="00CD0817"/>
    <w:rsid w:val="00CD0BA5"/>
    <w:rsid w:val="00CE1FE4"/>
    <w:rsid w:val="00CE44B2"/>
    <w:rsid w:val="00CF718F"/>
    <w:rsid w:val="00D11C91"/>
    <w:rsid w:val="00D11F9D"/>
    <w:rsid w:val="00D315BE"/>
    <w:rsid w:val="00D332B2"/>
    <w:rsid w:val="00D37E86"/>
    <w:rsid w:val="00D46332"/>
    <w:rsid w:val="00D47922"/>
    <w:rsid w:val="00D6414F"/>
    <w:rsid w:val="00D704C4"/>
    <w:rsid w:val="00D97FE9"/>
    <w:rsid w:val="00DB15C1"/>
    <w:rsid w:val="00DB28D1"/>
    <w:rsid w:val="00DB4FC3"/>
    <w:rsid w:val="00DD2FF5"/>
    <w:rsid w:val="00DD353A"/>
    <w:rsid w:val="00DD360A"/>
    <w:rsid w:val="00DE44F5"/>
    <w:rsid w:val="00DF44B9"/>
    <w:rsid w:val="00DF7E1D"/>
    <w:rsid w:val="00E01967"/>
    <w:rsid w:val="00E06874"/>
    <w:rsid w:val="00E1011A"/>
    <w:rsid w:val="00E16108"/>
    <w:rsid w:val="00E177D8"/>
    <w:rsid w:val="00E34B4F"/>
    <w:rsid w:val="00E37456"/>
    <w:rsid w:val="00E44396"/>
    <w:rsid w:val="00E4792D"/>
    <w:rsid w:val="00E5295B"/>
    <w:rsid w:val="00E556AB"/>
    <w:rsid w:val="00E620A6"/>
    <w:rsid w:val="00E6774F"/>
    <w:rsid w:val="00E70913"/>
    <w:rsid w:val="00E737DA"/>
    <w:rsid w:val="00E7640E"/>
    <w:rsid w:val="00E85552"/>
    <w:rsid w:val="00E902DC"/>
    <w:rsid w:val="00E907F1"/>
    <w:rsid w:val="00E94BC9"/>
    <w:rsid w:val="00E97DAF"/>
    <w:rsid w:val="00EA4CF2"/>
    <w:rsid w:val="00EB324A"/>
    <w:rsid w:val="00EC7233"/>
    <w:rsid w:val="00ED088A"/>
    <w:rsid w:val="00ED4FAC"/>
    <w:rsid w:val="00EF0BF3"/>
    <w:rsid w:val="00EF689D"/>
    <w:rsid w:val="00F01C02"/>
    <w:rsid w:val="00F034D4"/>
    <w:rsid w:val="00F04B4F"/>
    <w:rsid w:val="00F06DBA"/>
    <w:rsid w:val="00F11563"/>
    <w:rsid w:val="00F119D6"/>
    <w:rsid w:val="00F1291D"/>
    <w:rsid w:val="00F1496E"/>
    <w:rsid w:val="00F14CED"/>
    <w:rsid w:val="00F243E6"/>
    <w:rsid w:val="00F2722C"/>
    <w:rsid w:val="00F35225"/>
    <w:rsid w:val="00F61260"/>
    <w:rsid w:val="00F67B54"/>
    <w:rsid w:val="00F93295"/>
    <w:rsid w:val="00FA3CF7"/>
    <w:rsid w:val="00FA5294"/>
    <w:rsid w:val="00FB13FE"/>
    <w:rsid w:val="00FB522D"/>
    <w:rsid w:val="00FD2F47"/>
    <w:rsid w:val="00FD793B"/>
    <w:rsid w:val="00FE048A"/>
    <w:rsid w:val="00FF39E6"/>
    <w:rsid w:val="00FF3F78"/>
    <w:rsid w:val="08D302C1"/>
    <w:rsid w:val="0F6DA093"/>
    <w:rsid w:val="1FE9A7C7"/>
    <w:rsid w:val="2A90F0D3"/>
    <w:rsid w:val="2CD51F33"/>
    <w:rsid w:val="30B9CCE8"/>
    <w:rsid w:val="4433E4B0"/>
    <w:rsid w:val="4BFA805E"/>
    <w:rsid w:val="4D7B07FC"/>
    <w:rsid w:val="54E0DB11"/>
    <w:rsid w:val="65EAC1CE"/>
    <w:rsid w:val="6C54F5E0"/>
    <w:rsid w:val="6F7D688C"/>
    <w:rsid w:val="7388B439"/>
    <w:rsid w:val="75A9B6B8"/>
    <w:rsid w:val="76A1744D"/>
    <w:rsid w:val="78986577"/>
    <w:rsid w:val="7C1EE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3BC11"/>
  <w15:docId w15:val="{389CA0AC-3641-4C9A-8CA7-011DA5B2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A6C"/>
    <w:pPr>
      <w:suppressAutoHyphens/>
      <w:spacing w:before="100"/>
    </w:pPr>
    <w:rPr>
      <w:rFonts w:ascii="Arial" w:hAnsi="Arial" w:cs="Century"/>
      <w:szCs w:val="24"/>
      <w:lang w:eastAsia="ar-SA"/>
    </w:rPr>
  </w:style>
  <w:style w:type="paragraph" w:styleId="Heading1">
    <w:name w:val="heading 1"/>
    <w:basedOn w:val="Normal"/>
    <w:next w:val="RdgNormal"/>
    <w:link w:val="Heading1Char"/>
    <w:uiPriority w:val="99"/>
    <w:qFormat/>
    <w:rsid w:val="00236749"/>
    <w:pPr>
      <w:keepNext/>
      <w:keepLines/>
      <w:numPr>
        <w:numId w:val="24"/>
      </w:numPr>
      <w:suppressAutoHyphens w:val="0"/>
      <w:spacing w:before="480" w:after="60"/>
      <w:outlineLvl w:val="0"/>
    </w:pPr>
    <w:rPr>
      <w:rFonts w:ascii="Rdg Vesta" w:hAnsi="Rdg Vesta" w:cs="Arial"/>
      <w:bCs/>
      <w:kern w:val="32"/>
      <w:sz w:val="48"/>
      <w:szCs w:val="32"/>
      <w:lang w:eastAsia="en-US"/>
    </w:rPr>
  </w:style>
  <w:style w:type="paragraph" w:styleId="Heading2">
    <w:name w:val="heading 2"/>
    <w:basedOn w:val="Normal"/>
    <w:next w:val="RdgNormal"/>
    <w:link w:val="Heading2Char"/>
    <w:uiPriority w:val="99"/>
    <w:qFormat/>
    <w:rsid w:val="00236749"/>
    <w:pPr>
      <w:keepNext/>
      <w:numPr>
        <w:ilvl w:val="1"/>
        <w:numId w:val="24"/>
      </w:numPr>
      <w:suppressAutoHyphens w:val="0"/>
      <w:spacing w:before="360" w:after="60"/>
      <w:outlineLvl w:val="1"/>
    </w:pPr>
    <w:rPr>
      <w:rFonts w:ascii="Rdg Vesta" w:hAnsi="Rdg Vesta" w:cs="Arial"/>
      <w:iCs/>
      <w:kern w:val="32"/>
      <w:sz w:val="36"/>
      <w:szCs w:val="28"/>
      <w:lang w:eastAsia="en-US"/>
    </w:rPr>
  </w:style>
  <w:style w:type="paragraph" w:styleId="Heading3">
    <w:name w:val="heading 3"/>
    <w:basedOn w:val="Normal"/>
    <w:next w:val="RdgNormal"/>
    <w:link w:val="Heading3Char"/>
    <w:uiPriority w:val="99"/>
    <w:qFormat/>
    <w:rsid w:val="00F61260"/>
    <w:pPr>
      <w:keepNext/>
      <w:suppressAutoHyphens w:val="0"/>
      <w:spacing w:before="360"/>
      <w:outlineLvl w:val="2"/>
    </w:pPr>
    <w:rPr>
      <w:rFonts w:ascii="Rdg Vesta" w:hAnsi="Rdg Vesta" w:cs="Arial"/>
      <w:b/>
      <w:bCs/>
      <w:sz w:val="22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36749"/>
    <w:rPr>
      <w:rFonts w:ascii="Rdg Vesta" w:hAnsi="Rdg Vesta" w:cs="Arial"/>
      <w:bCs/>
      <w:kern w:val="32"/>
      <w:sz w:val="32"/>
      <w:szCs w:val="32"/>
      <w:lang w:val="en-GB" w:eastAsia="en-US" w:bidi="ar-SA"/>
    </w:rPr>
  </w:style>
  <w:style w:type="character" w:customStyle="1" w:styleId="Heading2Char">
    <w:name w:val="Heading 2 Char"/>
    <w:link w:val="Heading2"/>
    <w:uiPriority w:val="9"/>
    <w:semiHidden/>
    <w:rsid w:val="0094429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link w:val="Heading3"/>
    <w:uiPriority w:val="9"/>
    <w:semiHidden/>
    <w:rsid w:val="0094429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Header">
    <w:name w:val="header"/>
    <w:aliases w:val="Rdg Header"/>
    <w:basedOn w:val="Normal"/>
    <w:link w:val="HeaderChar"/>
    <w:uiPriority w:val="99"/>
    <w:rsid w:val="00F61260"/>
    <w:pPr>
      <w:tabs>
        <w:tab w:val="right" w:pos="8505"/>
        <w:tab w:val="right" w:pos="9356"/>
      </w:tabs>
      <w:suppressAutoHyphens w:val="0"/>
      <w:spacing w:before="0"/>
    </w:pPr>
    <w:rPr>
      <w:rFonts w:ascii="Rdg Vesta" w:hAnsi="Rdg Vesta" w:cs="Times New Roman"/>
      <w:sz w:val="16"/>
      <w:lang w:eastAsia="en-US"/>
    </w:rPr>
  </w:style>
  <w:style w:type="character" w:customStyle="1" w:styleId="HeaderChar">
    <w:name w:val="Header Char"/>
    <w:aliases w:val="Rdg Header Char"/>
    <w:link w:val="Header"/>
    <w:uiPriority w:val="99"/>
    <w:semiHidden/>
    <w:rsid w:val="0094429F"/>
    <w:rPr>
      <w:rFonts w:ascii="Arial" w:hAnsi="Arial" w:cs="Century"/>
      <w:sz w:val="20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F6126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4429F"/>
    <w:rPr>
      <w:rFonts w:ascii="Arial" w:hAnsi="Arial" w:cs="Century"/>
      <w:sz w:val="20"/>
      <w:szCs w:val="24"/>
      <w:lang w:eastAsia="ar-SA"/>
    </w:rPr>
  </w:style>
  <w:style w:type="paragraph" w:customStyle="1" w:styleId="RdgTitle">
    <w:name w:val="Rdg Title"/>
    <w:next w:val="RdgNormal"/>
    <w:rsid w:val="00F61260"/>
    <w:pPr>
      <w:overflowPunct w:val="0"/>
      <w:autoSpaceDE w:val="0"/>
      <w:autoSpaceDN w:val="0"/>
      <w:adjustRightInd w:val="0"/>
      <w:snapToGrid w:val="0"/>
      <w:textAlignment w:val="baseline"/>
    </w:pPr>
    <w:rPr>
      <w:rFonts w:ascii="Rdg Vesta" w:hAnsi="Rdg Vesta"/>
      <w:sz w:val="84"/>
      <w:szCs w:val="40"/>
      <w:lang w:val="en-US" w:eastAsia="en-US"/>
    </w:rPr>
  </w:style>
  <w:style w:type="paragraph" w:customStyle="1" w:styleId="RdgSubtitle">
    <w:name w:val="Rdg Subtitle"/>
    <w:basedOn w:val="RdgTitle"/>
    <w:uiPriority w:val="99"/>
    <w:rsid w:val="00681145"/>
    <w:pPr>
      <w:spacing w:before="120" w:line="252" w:lineRule="auto"/>
    </w:pPr>
    <w:rPr>
      <w:color w:val="333333"/>
      <w:sz w:val="40"/>
    </w:rPr>
  </w:style>
  <w:style w:type="paragraph" w:customStyle="1" w:styleId="RdgContentslist">
    <w:name w:val="Rdg Contents list"/>
    <w:uiPriority w:val="99"/>
    <w:rsid w:val="00F61260"/>
    <w:pPr>
      <w:widowControl w:val="0"/>
      <w:tabs>
        <w:tab w:val="right" w:pos="6237"/>
      </w:tabs>
      <w:autoSpaceDE w:val="0"/>
      <w:autoSpaceDN w:val="0"/>
      <w:adjustRightInd w:val="0"/>
      <w:spacing w:before="60"/>
      <w:ind w:left="2552" w:right="1701" w:hanging="851"/>
    </w:pPr>
    <w:rPr>
      <w:rFonts w:ascii="Rdg Vesta" w:hAnsi="Rdg Vesta"/>
      <w:sz w:val="24"/>
      <w:szCs w:val="24"/>
      <w:lang w:val="en-US" w:eastAsia="en-US"/>
    </w:rPr>
  </w:style>
  <w:style w:type="paragraph" w:customStyle="1" w:styleId="RdgContentsHeader">
    <w:name w:val="Rdg Contents Header"/>
    <w:basedOn w:val="RdgContentslist"/>
    <w:uiPriority w:val="99"/>
    <w:rsid w:val="00F61260"/>
    <w:pPr>
      <w:spacing w:before="720" w:after="180" w:line="360" w:lineRule="exact"/>
    </w:pPr>
    <w:rPr>
      <w:b/>
      <w:sz w:val="32"/>
    </w:rPr>
  </w:style>
  <w:style w:type="character" w:customStyle="1" w:styleId="Rdgbold">
    <w:name w:val="Rdg bold"/>
    <w:uiPriority w:val="99"/>
    <w:rsid w:val="00681145"/>
    <w:rPr>
      <w:rFonts w:ascii="Rdg Vesta" w:hAnsi="Rdg Vesta"/>
      <w:b/>
    </w:rPr>
  </w:style>
  <w:style w:type="paragraph" w:customStyle="1" w:styleId="RdgIntroduction">
    <w:name w:val="Rdg Introduction"/>
    <w:basedOn w:val="RdgNormal"/>
    <w:uiPriority w:val="99"/>
    <w:rsid w:val="00681145"/>
    <w:pPr>
      <w:spacing w:after="60"/>
    </w:pPr>
    <w:rPr>
      <w:rFonts w:ascii="Rdg Vesta" w:hAnsi="Rdg Vesta"/>
      <w:b/>
      <w:sz w:val="24"/>
    </w:rPr>
  </w:style>
  <w:style w:type="table" w:styleId="TableGrid">
    <w:name w:val="Table Grid"/>
    <w:basedOn w:val="TableNormal"/>
    <w:semiHidden/>
    <w:rsid w:val="00F61260"/>
    <w:pPr>
      <w:spacing w:line="280" w:lineRule="exact"/>
    </w:pPr>
    <w:rPr>
      <w:rFonts w:ascii="Rdg Vesta" w:hAnsi="Rdg Vest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dgTablestyle">
    <w:name w:val="Rdg Table style"/>
    <w:basedOn w:val="TableGrid"/>
    <w:uiPriority w:val="99"/>
    <w:rsid w:val="00F61260"/>
    <w:rPr>
      <w:sz w:val="22"/>
      <w:szCs w:val="22"/>
    </w:rPr>
    <w:tblPr>
      <w:tblCellMar>
        <w:top w:w="57" w:type="dxa"/>
        <w:left w:w="57" w:type="dxa"/>
        <w:bottom w:w="85" w:type="dxa"/>
        <w:right w:w="57" w:type="dxa"/>
      </w:tblCellMar>
    </w:tblPr>
    <w:tblStylePr w:type="firstRow">
      <w:rPr>
        <w:rFonts w:ascii="Times New Roman" w:hAnsi="Times New Roman" w:cs="Times New Roman"/>
        <w:b/>
        <w:i w:val="0"/>
        <w:sz w:val="22"/>
        <w:szCs w:val="22"/>
      </w:rPr>
      <w:tblPr/>
      <w:tcPr>
        <w:shd w:val="clear" w:color="auto" w:fill="333333"/>
      </w:tcPr>
    </w:tblStylePr>
    <w:tblStylePr w:type="firstCol">
      <w:rPr>
        <w:rFonts w:ascii="Times New Roman" w:hAnsi="Times New Roman" w:cs="Times New Roman"/>
        <w:b/>
        <w:sz w:val="22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customStyle="1" w:styleId="RdgTables3">
    <w:name w:val="Rdg Tables 3"/>
    <w:uiPriority w:val="99"/>
    <w:semiHidden/>
    <w:rsid w:val="00F61260"/>
    <w:pPr>
      <w:spacing w:line="280" w:lineRule="exact"/>
    </w:pPr>
    <w:rPr>
      <w:rFonts w:ascii="Agency FB" w:hAnsi="Agency FB"/>
      <w:b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est">
    <w:name w:val="Table test"/>
    <w:basedOn w:val="TableColumns4"/>
    <w:uiPriority w:val="99"/>
    <w:semiHidden/>
    <w:rsid w:val="00F61260"/>
    <w:tblPr/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paragraph" w:customStyle="1" w:styleId="RdgTableColumnheaders">
    <w:name w:val="Rdg Table Column headers"/>
    <w:basedOn w:val="Normal"/>
    <w:uiPriority w:val="99"/>
    <w:rsid w:val="00F61260"/>
    <w:rPr>
      <w:rFonts w:ascii="Rdg Vesta" w:hAnsi="Rdg Vesta"/>
      <w:szCs w:val="22"/>
    </w:rPr>
  </w:style>
  <w:style w:type="table" w:styleId="TableColumns4">
    <w:name w:val="Table Columns 4"/>
    <w:basedOn w:val="TableNormal"/>
    <w:uiPriority w:val="99"/>
    <w:semiHidden/>
    <w:rsid w:val="00F61260"/>
    <w:pPr>
      <w:spacing w:line="280" w:lineRule="exact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paragraph" w:customStyle="1" w:styleId="RdgtableRowheaders">
    <w:name w:val="Rdg table Row headers"/>
    <w:basedOn w:val="Normal"/>
    <w:uiPriority w:val="99"/>
    <w:rsid w:val="00F61260"/>
    <w:rPr>
      <w:rFonts w:ascii="Rdg Vesta" w:hAnsi="Rdg Vesta"/>
      <w:szCs w:val="22"/>
    </w:rPr>
  </w:style>
  <w:style w:type="paragraph" w:customStyle="1" w:styleId="RdgNormal">
    <w:name w:val="Rdg Normal"/>
    <w:rsid w:val="00681145"/>
    <w:pPr>
      <w:spacing w:before="120" w:line="252" w:lineRule="auto"/>
    </w:pPr>
    <w:rPr>
      <w:rFonts w:ascii="Rdg Swift" w:hAnsi="Rdg Swift"/>
      <w:sz w:val="22"/>
      <w:szCs w:val="24"/>
      <w:lang w:eastAsia="en-US"/>
    </w:rPr>
  </w:style>
  <w:style w:type="paragraph" w:customStyle="1" w:styleId="RdgUnitname">
    <w:name w:val="Rdg Unit name"/>
    <w:rsid w:val="00F61260"/>
    <w:pPr>
      <w:spacing w:line="300" w:lineRule="exact"/>
    </w:pPr>
    <w:rPr>
      <w:rFonts w:ascii="Rdg Vesta" w:hAnsi="Rdg Vesta"/>
      <w:b/>
      <w:sz w:val="26"/>
      <w:szCs w:val="24"/>
      <w:lang w:eastAsia="en-US"/>
    </w:rPr>
  </w:style>
  <w:style w:type="paragraph" w:customStyle="1" w:styleId="RdgContentsHeader2">
    <w:name w:val="Rdg Contents Header 2"/>
    <w:basedOn w:val="RdgContentslist"/>
    <w:uiPriority w:val="99"/>
    <w:rsid w:val="00F61260"/>
    <w:pPr>
      <w:spacing w:before="180"/>
    </w:pPr>
    <w:rPr>
      <w:b/>
    </w:rPr>
  </w:style>
  <w:style w:type="paragraph" w:customStyle="1" w:styleId="RdgBulletlevel1">
    <w:name w:val="Rdg Bullet level 1"/>
    <w:basedOn w:val="Normal"/>
    <w:uiPriority w:val="99"/>
    <w:rsid w:val="00681145"/>
    <w:pPr>
      <w:numPr>
        <w:numId w:val="15"/>
      </w:numPr>
      <w:tabs>
        <w:tab w:val="clear" w:pos="284"/>
      </w:tabs>
      <w:spacing w:before="60" w:line="252" w:lineRule="auto"/>
    </w:pPr>
    <w:rPr>
      <w:rFonts w:ascii="Rdg Swift" w:hAnsi="Rdg Swift"/>
    </w:rPr>
  </w:style>
  <w:style w:type="paragraph" w:customStyle="1" w:styleId="RdgBulletlevel2">
    <w:name w:val="Rdg Bullet level 2"/>
    <w:basedOn w:val="RdgBulletlevel1"/>
    <w:uiPriority w:val="99"/>
    <w:rsid w:val="00F61260"/>
    <w:pPr>
      <w:ind w:left="568"/>
    </w:pPr>
  </w:style>
  <w:style w:type="paragraph" w:customStyle="1" w:styleId="RdgTableheading">
    <w:name w:val="Rdg Table heading"/>
    <w:basedOn w:val="Heading3"/>
    <w:uiPriority w:val="99"/>
    <w:rsid w:val="00F61260"/>
    <w:pPr>
      <w:spacing w:after="120"/>
    </w:pPr>
    <w:rPr>
      <w:b w:val="0"/>
    </w:rPr>
  </w:style>
  <w:style w:type="paragraph" w:customStyle="1" w:styleId="RdgCaptions">
    <w:name w:val="Rdg Captions"/>
    <w:basedOn w:val="RdgNormal"/>
    <w:uiPriority w:val="99"/>
    <w:rsid w:val="00681145"/>
    <w:pPr>
      <w:spacing w:after="240"/>
    </w:pPr>
    <w:rPr>
      <w:rFonts w:ascii="Rdg Vesta" w:hAnsi="Rdg Vesta"/>
      <w:sz w:val="18"/>
    </w:rPr>
  </w:style>
  <w:style w:type="paragraph" w:customStyle="1" w:styleId="RdgSectionheading">
    <w:name w:val="Rdg Section heading"/>
    <w:basedOn w:val="Heading1"/>
    <w:link w:val="RdgSectionheadingChar"/>
    <w:uiPriority w:val="99"/>
    <w:rsid w:val="00F61260"/>
    <w:pPr>
      <w:spacing w:before="720"/>
    </w:pPr>
    <w:rPr>
      <w:sz w:val="72"/>
    </w:rPr>
  </w:style>
  <w:style w:type="character" w:customStyle="1" w:styleId="RdgSectionheadingChar">
    <w:name w:val="Rdg Section heading Char"/>
    <w:basedOn w:val="Heading1Char"/>
    <w:link w:val="RdgSectionheading"/>
    <w:uiPriority w:val="99"/>
    <w:locked/>
    <w:rsid w:val="00F61260"/>
    <w:rPr>
      <w:rFonts w:ascii="Rdg Vesta" w:hAnsi="Rdg Vesta" w:cs="Arial"/>
      <w:bCs/>
      <w:kern w:val="32"/>
      <w:sz w:val="32"/>
      <w:szCs w:val="32"/>
      <w:lang w:val="en-GB" w:eastAsia="en-US" w:bidi="ar-SA"/>
    </w:rPr>
  </w:style>
  <w:style w:type="character" w:styleId="CommentReference">
    <w:name w:val="annotation reference"/>
    <w:semiHidden/>
    <w:rsid w:val="00D641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6414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94429F"/>
    <w:rPr>
      <w:rFonts w:ascii="Arial" w:hAnsi="Arial" w:cs="Century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41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429F"/>
    <w:rPr>
      <w:rFonts w:ascii="Arial" w:hAnsi="Arial" w:cs="Century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D64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429F"/>
    <w:rPr>
      <w:rFonts w:cs="Century"/>
      <w:sz w:val="0"/>
      <w:szCs w:val="0"/>
      <w:lang w:eastAsia="ar-SA"/>
    </w:rPr>
  </w:style>
  <w:style w:type="paragraph" w:styleId="NormalWeb">
    <w:name w:val="Normal (Web)"/>
    <w:basedOn w:val="Normal"/>
    <w:uiPriority w:val="99"/>
    <w:rsid w:val="00952886"/>
    <w:pPr>
      <w:suppressAutoHyphens w:val="0"/>
      <w:spacing w:beforeAutospacing="1" w:after="100" w:afterAutospacing="1"/>
    </w:pPr>
    <w:rPr>
      <w:rFonts w:ascii="Times New Roman" w:hAnsi="Times New Roman" w:cs="Times New Roman"/>
      <w:sz w:val="24"/>
      <w:lang w:val="en-US" w:eastAsia="en-US"/>
    </w:rPr>
  </w:style>
  <w:style w:type="numbering" w:customStyle="1" w:styleId="StyleBulleted">
    <w:name w:val="Style Bulleted"/>
    <w:rsid w:val="0094429F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D5F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63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63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worc.ac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@worc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B8CAC-73AE-49B8-8AA8-F6B1FAFA80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3388041-0329-433c-a4b1-19a28fce31c6}" enabled="0" method="" siteId="{63388041-0329-433c-a4b1-19a28fce31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Rdg Document Template</dc:title>
  <dc:creator>Colin Fry</dc:creator>
  <cp:lastModifiedBy>Georgia Salisbury</cp:lastModifiedBy>
  <cp:revision>3</cp:revision>
  <cp:lastPrinted>2024-04-08T11:41:00Z</cp:lastPrinted>
  <dcterms:created xsi:type="dcterms:W3CDTF">2025-01-07T11:28:00Z</dcterms:created>
  <dcterms:modified xsi:type="dcterms:W3CDTF">2025-01-08T08:43:00Z</dcterms:modified>
</cp:coreProperties>
</file>