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02B6" w14:textId="77777777" w:rsidR="00297E30" w:rsidRPr="0086401F" w:rsidRDefault="00297E30" w:rsidP="00297E30">
      <w:pPr>
        <w:pStyle w:val="Heading1"/>
      </w:pPr>
      <w:r w:rsidRPr="0086401F">
        <w:t>Resources</w:t>
      </w:r>
    </w:p>
    <w:p w14:paraId="4D38E259" w14:textId="77777777" w:rsidR="00297E30" w:rsidRPr="0086401F" w:rsidRDefault="00297E30" w:rsidP="00297E30"/>
    <w:p w14:paraId="1A504F32" w14:textId="77777777" w:rsidR="00297E30" w:rsidRPr="0086401F" w:rsidRDefault="00297E30" w:rsidP="00297E30">
      <w:pPr>
        <w:pStyle w:val="Heading2"/>
      </w:pPr>
      <w:r w:rsidRPr="0086401F">
        <w:t>Library Services</w:t>
      </w:r>
    </w:p>
    <w:p w14:paraId="4E58E951" w14:textId="7F4BE01E" w:rsidR="2A42C658" w:rsidRDefault="00000000" w:rsidP="00B429D6">
      <w:pPr>
        <w:spacing w:before="60"/>
      </w:pPr>
      <w:hyperlink r:id="rId8">
        <w:r w:rsidR="00297E30" w:rsidRPr="0086401F">
          <w:rPr>
            <w:rStyle w:val="Hyperlink"/>
          </w:rPr>
          <w:t>Library Services</w:t>
        </w:r>
      </w:hyperlink>
      <w:r w:rsidR="00297E30" w:rsidRPr="0086401F">
        <w:t xml:space="preserve"> provides you with the books, </w:t>
      </w:r>
      <w:proofErr w:type="gramStart"/>
      <w:r w:rsidR="00297E30" w:rsidRPr="0086401F">
        <w:t>journals</w:t>
      </w:r>
      <w:proofErr w:type="gramEnd"/>
      <w:r w:rsidR="00297E30" w:rsidRPr="0086401F">
        <w:t xml:space="preserve"> and other online resources that you need to succeed on your course.</w:t>
      </w:r>
      <w:r w:rsidR="00297E30">
        <w:t xml:space="preserve"> </w:t>
      </w:r>
    </w:p>
    <w:p w14:paraId="215D9E60" w14:textId="1936FE3A" w:rsidR="003DA7F9" w:rsidRDefault="003DA7F9" w:rsidP="003DA7F9"/>
    <w:p w14:paraId="22EE0C0C" w14:textId="2C394F42" w:rsidR="00297E30" w:rsidRPr="0086401F" w:rsidRDefault="00297E30" w:rsidP="00A84AB3">
      <w:pPr>
        <w:pStyle w:val="Heading2"/>
      </w:pPr>
      <w:r w:rsidRPr="0086401F">
        <w:t>Online resources and recommended reading</w:t>
      </w:r>
    </w:p>
    <w:p w14:paraId="2150EE58" w14:textId="7620229A" w:rsidR="00297E30" w:rsidRPr="0086401F" w:rsidRDefault="00297E30" w:rsidP="00297E30">
      <w:r w:rsidRPr="0086401F">
        <w:t xml:space="preserve">Start your reading by looking at the </w:t>
      </w:r>
      <w:hyperlink r:id="rId9" w:history="1">
        <w:r w:rsidRPr="00277E29">
          <w:rPr>
            <w:rStyle w:val="Hyperlink"/>
          </w:rPr>
          <w:t>resource list</w:t>
        </w:r>
      </w:hyperlink>
      <w:r w:rsidRPr="0086401F">
        <w:t xml:space="preserve"> in each of your </w:t>
      </w:r>
      <w:r w:rsidRPr="00277E29">
        <w:t>Blackboard</w:t>
      </w:r>
      <w:r w:rsidRPr="0086401F">
        <w:t xml:space="preserve"> modules. These contain key readings recommended by your course team. You’ll find lots of ebooks and online journal articles from the University of Worcester- click the View Online links.</w:t>
      </w:r>
    </w:p>
    <w:p w14:paraId="38D47279" w14:textId="77777777" w:rsidR="00297E30" w:rsidRPr="0086401F" w:rsidRDefault="00297E30" w:rsidP="00297E30"/>
    <w:p w14:paraId="21F92605" w14:textId="77777777" w:rsidR="00B429D6" w:rsidRDefault="00000000" w:rsidP="00297E30">
      <w:hyperlink r:id="rId10">
        <w:r w:rsidR="00297E30" w:rsidRPr="03D89275">
          <w:rPr>
            <w:rStyle w:val="Hyperlink"/>
          </w:rPr>
          <w:t>Library Search</w:t>
        </w:r>
      </w:hyperlink>
      <w:r w:rsidR="00297E30">
        <w:t xml:space="preserve"> gives you access to books and articles beyond your </w:t>
      </w:r>
      <w:r w:rsidR="7A44DD54">
        <w:t>resource</w:t>
      </w:r>
      <w:r w:rsidR="00297E30">
        <w:t xml:space="preserve"> list. </w:t>
      </w:r>
    </w:p>
    <w:p w14:paraId="681830A1" w14:textId="77777777" w:rsidR="00B429D6" w:rsidRDefault="00B429D6" w:rsidP="00297E30"/>
    <w:p w14:paraId="493850E4" w14:textId="6E345119" w:rsidR="00297E30" w:rsidRPr="0086401F" w:rsidRDefault="00297E30" w:rsidP="00297E30">
      <w:r>
        <w:t>Focus your search to online articles or ebooks using the tabs:</w:t>
      </w:r>
    </w:p>
    <w:p w14:paraId="108418DE" w14:textId="77777777" w:rsidR="00297E30" w:rsidRPr="0086401F" w:rsidRDefault="00297E30" w:rsidP="00297E30">
      <w:r w:rsidRPr="0086401F">
        <w:rPr>
          <w:noProof/>
        </w:rPr>
        <w:drawing>
          <wp:inline distT="0" distB="0" distL="0" distR="0" wp14:anchorId="0F831FFE" wp14:editId="346F0554">
            <wp:extent cx="5734050" cy="852170"/>
            <wp:effectExtent l="0" t="0" r="0" b="5080"/>
            <wp:docPr id="16795184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18463" name="Picture 1" descr="A screenshot of a computer&#10;&#10;Description automatically generated"/>
                    <pic:cNvPicPr/>
                  </pic:nvPicPr>
                  <pic:blipFill>
                    <a:blip r:embed="rId11"/>
                    <a:stretch>
                      <a:fillRect/>
                    </a:stretch>
                  </pic:blipFill>
                  <pic:spPr>
                    <a:xfrm>
                      <a:off x="0" y="0"/>
                      <a:ext cx="5734050" cy="852170"/>
                    </a:xfrm>
                    <a:prstGeom prst="rect">
                      <a:avLst/>
                    </a:prstGeom>
                  </pic:spPr>
                </pic:pic>
              </a:graphicData>
            </a:graphic>
          </wp:inline>
        </w:drawing>
      </w:r>
    </w:p>
    <w:p w14:paraId="36BAAE8D" w14:textId="77777777" w:rsidR="00297E30" w:rsidRPr="0086401F" w:rsidRDefault="00297E30" w:rsidP="00297E30"/>
    <w:p w14:paraId="32C73004" w14:textId="4E5EC23A" w:rsidR="00297E30" w:rsidRDefault="00000000" w:rsidP="00297E30">
      <w:hyperlink r:id="rId12">
        <w:r w:rsidR="00297E30" w:rsidRPr="0086401F">
          <w:rPr>
            <w:rStyle w:val="Hyperlink"/>
          </w:rPr>
          <w:t>Library Services subject guide</w:t>
        </w:r>
      </w:hyperlink>
      <w:r w:rsidR="001905D7">
        <w:rPr>
          <w:rStyle w:val="Hyperlink"/>
        </w:rPr>
        <w:t>s</w:t>
      </w:r>
      <w:r w:rsidR="00297E30" w:rsidRPr="0086401F">
        <w:t xml:space="preserve"> </w:t>
      </w:r>
      <w:proofErr w:type="gramStart"/>
      <w:r w:rsidR="001905D7">
        <w:t>are</w:t>
      </w:r>
      <w:proofErr w:type="gramEnd"/>
      <w:r w:rsidR="00297E30" w:rsidRPr="0086401F">
        <w:t xml:space="preserve"> the place to look for specialist resources</w:t>
      </w:r>
      <w:r w:rsidR="001905D7">
        <w:t xml:space="preserve"> </w:t>
      </w:r>
      <w:r w:rsidR="00297E30" w:rsidRPr="0086401F">
        <w:t>includ</w:t>
      </w:r>
      <w:r w:rsidR="00766726">
        <w:t>ing</w:t>
      </w:r>
      <w:r w:rsidR="0075162A">
        <w:t xml:space="preserve"> </w:t>
      </w:r>
      <w:r w:rsidR="00297E30" w:rsidRPr="0086401F">
        <w:t>recommended research databases.</w:t>
      </w:r>
    </w:p>
    <w:p w14:paraId="16EF770C" w14:textId="77777777" w:rsidR="00FD77AE" w:rsidRDefault="00FD77AE" w:rsidP="00297E30"/>
    <w:p w14:paraId="268917F8" w14:textId="674930C9" w:rsidR="00297E30" w:rsidRPr="0086401F" w:rsidRDefault="002F386E" w:rsidP="00297E30">
      <w:r>
        <w:t xml:space="preserve">If </w:t>
      </w:r>
      <w:r w:rsidR="00297E30" w:rsidRPr="0086401F">
        <w:t>you need a journal article</w:t>
      </w:r>
      <w:r>
        <w:t xml:space="preserve"> or book chapter</w:t>
      </w:r>
      <w:r w:rsidR="00297E30" w:rsidRPr="0086401F">
        <w:t xml:space="preserve"> that is not part of our subscriptions we may be able to supply it via our </w:t>
      </w:r>
      <w:hyperlink r:id="rId13">
        <w:r w:rsidR="00297E30" w:rsidRPr="0086401F">
          <w:rPr>
            <w:rStyle w:val="Hyperlink"/>
          </w:rPr>
          <w:t>inter-library request service</w:t>
        </w:r>
      </w:hyperlink>
      <w:r w:rsidR="00297E30" w:rsidRPr="0086401F">
        <w:t xml:space="preserve">. </w:t>
      </w:r>
    </w:p>
    <w:p w14:paraId="74694E12" w14:textId="77777777" w:rsidR="00297E30" w:rsidRPr="0086401F" w:rsidRDefault="00297E30" w:rsidP="00297E30"/>
    <w:p w14:paraId="659225C6" w14:textId="07940B67" w:rsidR="00565A4C" w:rsidRDefault="00FF4309" w:rsidP="000764AA">
      <w:pPr>
        <w:rPr>
          <w:color w:val="000000" w:themeColor="text1"/>
        </w:rPr>
      </w:pPr>
      <w:r w:rsidRPr="0004795F">
        <w:rPr>
          <w:color w:val="000000" w:themeColor="text1"/>
        </w:rPr>
        <w:t xml:space="preserve">There are tools available if you prefer to </w:t>
      </w:r>
      <w:hyperlink r:id="rId14">
        <w:r w:rsidRPr="0004795F">
          <w:rPr>
            <w:rStyle w:val="Hyperlink"/>
          </w:rPr>
          <w:t>listen to ebooks</w:t>
        </w:r>
      </w:hyperlink>
      <w:r w:rsidRPr="0004795F">
        <w:rPr>
          <w:color w:val="000000" w:themeColor="text1"/>
        </w:rPr>
        <w:t>.</w:t>
      </w:r>
      <w:r>
        <w:rPr>
          <w:color w:val="000000" w:themeColor="text1"/>
        </w:rPr>
        <w:t xml:space="preserve"> </w:t>
      </w:r>
    </w:p>
    <w:p w14:paraId="06E50599" w14:textId="3E6582D1" w:rsidR="00297E30" w:rsidRDefault="00297E30" w:rsidP="00297E30"/>
    <w:p w14:paraId="67D618AF" w14:textId="23C5B43B" w:rsidR="00297E30" w:rsidRPr="0086401F" w:rsidRDefault="00297E30" w:rsidP="00A84AB3">
      <w:pPr>
        <w:pStyle w:val="Heading2"/>
      </w:pPr>
      <w:r w:rsidRPr="0086401F">
        <w:t>Referencing in your academic work</w:t>
      </w:r>
    </w:p>
    <w:p w14:paraId="1B7DDE99" w14:textId="3E8AC9D2" w:rsidR="00297E30" w:rsidRPr="0086401F" w:rsidRDefault="00297E30" w:rsidP="00297E30">
      <w:r w:rsidRPr="0086401F">
        <w:t xml:space="preserve">Referencing is an important part of your academic writing. It enables you to show what you have been reading, and how it has influenced your thinking and reasoning. For your assignments, use Harvard Cite Them Right 12th edition. The </w:t>
      </w:r>
      <w:hyperlink r:id="rId15">
        <w:r w:rsidRPr="0086401F">
          <w:rPr>
            <w:rStyle w:val="Hyperlink"/>
          </w:rPr>
          <w:t>Library Services referencing webpage</w:t>
        </w:r>
      </w:hyperlink>
      <w:r w:rsidRPr="0086401F">
        <w:t xml:space="preserve"> provides links to the referencing guides you need, as well as links to guidance on academic integrity and the University assessment policy. If you are permitted to use </w:t>
      </w:r>
      <w:hyperlink r:id="rId16">
        <w:r w:rsidRPr="0086401F">
          <w:rPr>
            <w:rStyle w:val="Hyperlink"/>
          </w:rPr>
          <w:t>artificial intelligence</w:t>
        </w:r>
      </w:hyperlink>
      <w:r w:rsidRPr="0086401F">
        <w:t xml:space="preserve"> in preparing for your assessments you will need to know how to acknowledge it. Our Academic Liaison Librarians can help with guidance on referencing, </w:t>
      </w:r>
      <w:hyperlink r:id="rId17" w:anchor="managing-your-references">
        <w:r w:rsidRPr="0086401F">
          <w:rPr>
            <w:rStyle w:val="Hyperlink"/>
          </w:rPr>
          <w:t>reference management tools</w:t>
        </w:r>
      </w:hyperlink>
      <w:r w:rsidRPr="0086401F">
        <w:t xml:space="preserve"> and </w:t>
      </w:r>
      <w:hyperlink r:id="rId18">
        <w:r w:rsidRPr="0086401F">
          <w:rPr>
            <w:rStyle w:val="Hyperlink"/>
          </w:rPr>
          <w:t>reference generators</w:t>
        </w:r>
      </w:hyperlink>
      <w:r w:rsidRPr="0086401F">
        <w:t xml:space="preserve"> at any point in your course.</w:t>
      </w:r>
      <w:r w:rsidRPr="0086401F">
        <w:br/>
      </w:r>
    </w:p>
    <w:p w14:paraId="133B3895" w14:textId="12B26484" w:rsidR="00297E30" w:rsidRPr="0086401F" w:rsidRDefault="00297E30" w:rsidP="00A84AB3">
      <w:pPr>
        <w:pStyle w:val="Heading2"/>
      </w:pPr>
      <w:r w:rsidRPr="0086401F">
        <w:t>Guidance and advice</w:t>
      </w:r>
    </w:p>
    <w:p w14:paraId="61F664B3" w14:textId="6E154CB9" w:rsidR="00297E30" w:rsidRPr="0086401F" w:rsidRDefault="00297E30" w:rsidP="00297E30">
      <w:r w:rsidRPr="0086401F">
        <w:t xml:space="preserve">Our Academic Liaison Librarians will teach skills throughout your course which will enable you to find, </w:t>
      </w:r>
      <w:proofErr w:type="spellStart"/>
      <w:r w:rsidRPr="0086401F">
        <w:t>organi</w:t>
      </w:r>
      <w:r w:rsidR="006D29DF">
        <w:t>s</w:t>
      </w:r>
      <w:r w:rsidRPr="0086401F">
        <w:t>e</w:t>
      </w:r>
      <w:proofErr w:type="spellEnd"/>
      <w:r w:rsidRPr="0086401F">
        <w:t xml:space="preserve">, </w:t>
      </w:r>
      <w:proofErr w:type="gramStart"/>
      <w:r w:rsidRPr="0086401F">
        <w:t>evaluate</w:t>
      </w:r>
      <w:proofErr w:type="gramEnd"/>
      <w:r w:rsidRPr="0086401F">
        <w:t xml:space="preserve"> and reference information effectively.</w:t>
      </w:r>
    </w:p>
    <w:p w14:paraId="44820630" w14:textId="77777777" w:rsidR="00297E30" w:rsidRPr="0086401F" w:rsidRDefault="00297E30" w:rsidP="00297E30"/>
    <w:p w14:paraId="2315B9B5" w14:textId="68A053DD" w:rsidR="00CE2287" w:rsidRDefault="00CE2287" w:rsidP="00CE2287">
      <w:pPr>
        <w:pStyle w:val="Heading3"/>
      </w:pPr>
      <w:r>
        <w:t>Quick queries</w:t>
      </w:r>
    </w:p>
    <w:p w14:paraId="4B342D23" w14:textId="3EBAE5FC" w:rsidR="00297E30" w:rsidRPr="00A84AB3" w:rsidRDefault="00297E30" w:rsidP="00A84AB3">
      <w:r w:rsidRPr="00A84AB3">
        <w:t>Got a quick query about finding or using sources, or about referencing?</w:t>
      </w:r>
    </w:p>
    <w:p w14:paraId="2BB47F6B" w14:textId="77777777" w:rsidR="00297E30" w:rsidRPr="00A84AB3" w:rsidRDefault="00297E30" w:rsidP="00A84AB3">
      <w:pPr>
        <w:pStyle w:val="ListParagraph"/>
        <w:numPr>
          <w:ilvl w:val="0"/>
          <w:numId w:val="2"/>
        </w:numPr>
        <w:rPr>
          <w:rFonts w:ascii="Arial" w:hAnsi="Arial" w:cs="Arial"/>
        </w:rPr>
      </w:pPr>
      <w:r w:rsidRPr="00A84AB3">
        <w:rPr>
          <w:rFonts w:ascii="Arial" w:hAnsi="Arial" w:cs="Arial"/>
        </w:rPr>
        <w:lastRenderedPageBreak/>
        <w:t xml:space="preserve">Search our </w:t>
      </w:r>
      <w:hyperlink r:id="rId19" w:history="1">
        <w:r w:rsidRPr="00A84AB3">
          <w:rPr>
            <w:rStyle w:val="Hyperlink"/>
            <w:rFonts w:ascii="Arial" w:hAnsi="Arial" w:cs="Arial"/>
          </w:rPr>
          <w:t>Frequently Asked Questions</w:t>
        </w:r>
      </w:hyperlink>
    </w:p>
    <w:p w14:paraId="4688EE55" w14:textId="77777777" w:rsidR="00297E30" w:rsidRPr="00A84AB3" w:rsidRDefault="00297E30" w:rsidP="00A84AB3">
      <w:pPr>
        <w:pStyle w:val="ListParagraph"/>
        <w:numPr>
          <w:ilvl w:val="0"/>
          <w:numId w:val="2"/>
        </w:numPr>
        <w:rPr>
          <w:rFonts w:ascii="Arial" w:hAnsi="Arial" w:cs="Arial"/>
        </w:rPr>
      </w:pPr>
      <w:r w:rsidRPr="00A84AB3">
        <w:rPr>
          <w:rFonts w:ascii="Arial" w:hAnsi="Arial" w:cs="Arial"/>
        </w:rPr>
        <w:t xml:space="preserve">Email the Ask a Librarian team: </w:t>
      </w:r>
      <w:hyperlink r:id="rId20" w:history="1">
        <w:r w:rsidRPr="00A84AB3">
          <w:rPr>
            <w:rStyle w:val="Hyperlink"/>
            <w:rFonts w:ascii="Arial" w:hAnsi="Arial" w:cs="Arial"/>
          </w:rPr>
          <w:t>askalibrarian@worc.ac.uk</w:t>
        </w:r>
      </w:hyperlink>
    </w:p>
    <w:p w14:paraId="0E2C1124" w14:textId="32F5A871" w:rsidR="00297E30" w:rsidRPr="00A84AB3" w:rsidRDefault="00000000" w:rsidP="00A84AB3">
      <w:pPr>
        <w:pStyle w:val="ListParagraph"/>
        <w:numPr>
          <w:ilvl w:val="0"/>
          <w:numId w:val="2"/>
        </w:numPr>
        <w:rPr>
          <w:rFonts w:ascii="Arial" w:hAnsi="Arial" w:cs="Arial"/>
        </w:rPr>
      </w:pPr>
      <w:hyperlink r:id="rId21" w:history="1">
        <w:r w:rsidR="00297E30" w:rsidRPr="00A84AB3">
          <w:rPr>
            <w:rStyle w:val="Hyperlink"/>
            <w:rFonts w:ascii="Arial" w:hAnsi="Arial" w:cs="Arial"/>
          </w:rPr>
          <w:t>Live chat</w:t>
        </w:r>
      </w:hyperlink>
      <w:r w:rsidR="00297E30" w:rsidRPr="00A84AB3">
        <w:rPr>
          <w:rFonts w:ascii="Arial" w:hAnsi="Arial" w:cs="Arial"/>
        </w:rPr>
        <w:t xml:space="preserve"> with a librarian, 12-5pm Monday to Friday and 12-2pm on Saturdays during term time.</w:t>
      </w:r>
    </w:p>
    <w:p w14:paraId="4B9A58E3" w14:textId="06341F19" w:rsidR="00297E30" w:rsidRPr="0086401F" w:rsidRDefault="00297E30" w:rsidP="00CE2287">
      <w:pPr>
        <w:pStyle w:val="Heading3"/>
      </w:pPr>
      <w:r w:rsidRPr="0086401F">
        <w:t>For more in-depth guidance:</w:t>
      </w:r>
    </w:p>
    <w:p w14:paraId="7B50C8E3" w14:textId="290BE78D" w:rsidR="00297E30" w:rsidRPr="00835047" w:rsidRDefault="00297E30" w:rsidP="00835047">
      <w:pPr>
        <w:pStyle w:val="ListParagraph"/>
        <w:numPr>
          <w:ilvl w:val="0"/>
          <w:numId w:val="4"/>
        </w:numPr>
        <w:rPr>
          <w:rFonts w:ascii="Arial" w:hAnsi="Arial" w:cs="Arial"/>
        </w:rPr>
      </w:pPr>
      <w:r w:rsidRPr="00835047">
        <w:rPr>
          <w:rFonts w:ascii="Arial" w:hAnsi="Arial" w:cs="Arial"/>
        </w:rPr>
        <w:t xml:space="preserve">Book a place on one of our </w:t>
      </w:r>
      <w:hyperlink r:id="rId22">
        <w:r w:rsidR="00566ABB">
          <w:rPr>
            <w:rStyle w:val="Hyperlink"/>
            <w:rFonts w:ascii="Arial" w:hAnsi="Arial" w:cs="Arial"/>
          </w:rPr>
          <w:t>online</w:t>
        </w:r>
      </w:hyperlink>
      <w:r w:rsidR="00566ABB">
        <w:rPr>
          <w:rStyle w:val="Hyperlink"/>
          <w:rFonts w:ascii="Arial" w:hAnsi="Arial" w:cs="Arial"/>
        </w:rPr>
        <w:t xml:space="preserve"> workshops</w:t>
      </w:r>
      <w:r w:rsidRPr="00835047">
        <w:rPr>
          <w:rFonts w:ascii="Arial" w:hAnsi="Arial" w:cs="Arial"/>
        </w:rPr>
        <w:t xml:space="preserve"> cover</w:t>
      </w:r>
      <w:r w:rsidR="00A5696C">
        <w:rPr>
          <w:rFonts w:ascii="Arial" w:hAnsi="Arial" w:cs="Arial"/>
        </w:rPr>
        <w:t>ing</w:t>
      </w:r>
      <w:r w:rsidRPr="00835047">
        <w:rPr>
          <w:rFonts w:ascii="Arial" w:hAnsi="Arial" w:cs="Arial"/>
        </w:rPr>
        <w:t xml:space="preserve"> a range of topics including searching for sources, referencing sources, using University of Worcester ebooks, support for systematic reviews and much more.</w:t>
      </w:r>
    </w:p>
    <w:p w14:paraId="257A5BC4" w14:textId="003897BE" w:rsidR="00297E30" w:rsidRPr="0086401F" w:rsidRDefault="00000000" w:rsidP="009827AD">
      <w:pPr>
        <w:pStyle w:val="ListParagraph"/>
        <w:numPr>
          <w:ilvl w:val="0"/>
          <w:numId w:val="4"/>
        </w:numPr>
      </w:pPr>
      <w:hyperlink r:id="rId23" w:history="1">
        <w:r w:rsidR="00297E30" w:rsidRPr="00835047">
          <w:rPr>
            <w:rStyle w:val="Hyperlink"/>
            <w:rFonts w:ascii="Arial" w:hAnsi="Arial" w:cs="Arial"/>
          </w:rPr>
          <w:t>Book an online appointment</w:t>
        </w:r>
      </w:hyperlink>
      <w:r w:rsidR="00297E30" w:rsidRPr="00835047">
        <w:rPr>
          <w:rFonts w:ascii="Arial" w:hAnsi="Arial" w:cs="Arial"/>
        </w:rPr>
        <w:t xml:space="preserve"> with your academic liaison librarian. </w:t>
      </w:r>
      <w:r w:rsidR="00D236E2">
        <w:rPr>
          <w:rFonts w:ascii="Arial" w:hAnsi="Arial" w:cs="Arial"/>
        </w:rPr>
        <w:t>Let us know if none of the advertised times work for you.</w:t>
      </w:r>
    </w:p>
    <w:p w14:paraId="15F16DD3" w14:textId="17376B09" w:rsidR="00297E30" w:rsidRPr="0086401F" w:rsidRDefault="00297E30" w:rsidP="00CE2287">
      <w:pPr>
        <w:pStyle w:val="Heading3"/>
      </w:pPr>
      <w:r w:rsidRPr="0086401F">
        <w:t>Library Services videos, screencasts, and social media:</w:t>
      </w:r>
    </w:p>
    <w:p w14:paraId="6A0EFC96" w14:textId="1602D15C" w:rsidR="00297E30" w:rsidRPr="0086401F" w:rsidRDefault="00297E30" w:rsidP="00297E30">
      <w:r w:rsidRPr="0086401F">
        <w:t>Follow us on Instagram, TikTok and YouTube. Search @UWLibraryServices</w:t>
      </w:r>
    </w:p>
    <w:sectPr w:rsidR="00297E30" w:rsidRPr="0086401F" w:rsidSect="007B4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1BED"/>
    <w:multiLevelType w:val="hybridMultilevel"/>
    <w:tmpl w:val="17F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13E0D"/>
    <w:multiLevelType w:val="hybridMultilevel"/>
    <w:tmpl w:val="1E74ACD6"/>
    <w:lvl w:ilvl="0" w:tplc="2CF0827A">
      <w:start w:val="1"/>
      <w:numFmt w:val="bullet"/>
      <w:lvlText w:val=""/>
      <w:lvlJc w:val="left"/>
      <w:pPr>
        <w:ind w:left="720" w:hanging="360"/>
      </w:pPr>
      <w:rPr>
        <w:rFonts w:ascii="Symbol" w:hAnsi="Symbol" w:hint="default"/>
      </w:rPr>
    </w:lvl>
    <w:lvl w:ilvl="1" w:tplc="FCE21BBA">
      <w:start w:val="1"/>
      <w:numFmt w:val="bullet"/>
      <w:lvlText w:val="o"/>
      <w:lvlJc w:val="left"/>
      <w:pPr>
        <w:ind w:left="1440" w:hanging="360"/>
      </w:pPr>
      <w:rPr>
        <w:rFonts w:ascii="Courier New" w:hAnsi="Courier New" w:hint="default"/>
      </w:rPr>
    </w:lvl>
    <w:lvl w:ilvl="2" w:tplc="3628EB08">
      <w:start w:val="1"/>
      <w:numFmt w:val="bullet"/>
      <w:lvlText w:val=""/>
      <w:lvlJc w:val="left"/>
      <w:pPr>
        <w:ind w:left="2160" w:hanging="360"/>
      </w:pPr>
      <w:rPr>
        <w:rFonts w:ascii="Wingdings" w:hAnsi="Wingdings" w:hint="default"/>
      </w:rPr>
    </w:lvl>
    <w:lvl w:ilvl="3" w:tplc="491ADDF2">
      <w:start w:val="1"/>
      <w:numFmt w:val="bullet"/>
      <w:lvlText w:val=""/>
      <w:lvlJc w:val="left"/>
      <w:pPr>
        <w:ind w:left="2880" w:hanging="360"/>
      </w:pPr>
      <w:rPr>
        <w:rFonts w:ascii="Symbol" w:hAnsi="Symbol" w:hint="default"/>
      </w:rPr>
    </w:lvl>
    <w:lvl w:ilvl="4" w:tplc="2D4AD5EC">
      <w:start w:val="1"/>
      <w:numFmt w:val="bullet"/>
      <w:lvlText w:val="o"/>
      <w:lvlJc w:val="left"/>
      <w:pPr>
        <w:ind w:left="3600" w:hanging="360"/>
      </w:pPr>
      <w:rPr>
        <w:rFonts w:ascii="Courier New" w:hAnsi="Courier New" w:hint="default"/>
      </w:rPr>
    </w:lvl>
    <w:lvl w:ilvl="5" w:tplc="63BEEBFC">
      <w:start w:val="1"/>
      <w:numFmt w:val="bullet"/>
      <w:lvlText w:val=""/>
      <w:lvlJc w:val="left"/>
      <w:pPr>
        <w:ind w:left="4320" w:hanging="360"/>
      </w:pPr>
      <w:rPr>
        <w:rFonts w:ascii="Wingdings" w:hAnsi="Wingdings" w:hint="default"/>
      </w:rPr>
    </w:lvl>
    <w:lvl w:ilvl="6" w:tplc="A08EF588">
      <w:start w:val="1"/>
      <w:numFmt w:val="bullet"/>
      <w:lvlText w:val=""/>
      <w:lvlJc w:val="left"/>
      <w:pPr>
        <w:ind w:left="5040" w:hanging="360"/>
      </w:pPr>
      <w:rPr>
        <w:rFonts w:ascii="Symbol" w:hAnsi="Symbol" w:hint="default"/>
      </w:rPr>
    </w:lvl>
    <w:lvl w:ilvl="7" w:tplc="F4AAE952">
      <w:start w:val="1"/>
      <w:numFmt w:val="bullet"/>
      <w:lvlText w:val="o"/>
      <w:lvlJc w:val="left"/>
      <w:pPr>
        <w:ind w:left="5760" w:hanging="360"/>
      </w:pPr>
      <w:rPr>
        <w:rFonts w:ascii="Courier New" w:hAnsi="Courier New" w:hint="default"/>
      </w:rPr>
    </w:lvl>
    <w:lvl w:ilvl="8" w:tplc="9AAE83F6">
      <w:start w:val="1"/>
      <w:numFmt w:val="bullet"/>
      <w:lvlText w:val=""/>
      <w:lvlJc w:val="left"/>
      <w:pPr>
        <w:ind w:left="6480" w:hanging="360"/>
      </w:pPr>
      <w:rPr>
        <w:rFonts w:ascii="Wingdings" w:hAnsi="Wingdings" w:hint="default"/>
      </w:rPr>
    </w:lvl>
  </w:abstractNum>
  <w:abstractNum w:abstractNumId="2" w15:restartNumberingAfterBreak="0">
    <w:nsid w:val="533A29A7"/>
    <w:multiLevelType w:val="hybridMultilevel"/>
    <w:tmpl w:val="6AE4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26AAD"/>
    <w:multiLevelType w:val="hybridMultilevel"/>
    <w:tmpl w:val="9B8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78F0"/>
    <w:multiLevelType w:val="hybridMultilevel"/>
    <w:tmpl w:val="AD8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7608"/>
    <w:multiLevelType w:val="multilevel"/>
    <w:tmpl w:val="D616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203316">
    <w:abstractNumId w:val="1"/>
  </w:num>
  <w:num w:numId="2" w16cid:durableId="2001494749">
    <w:abstractNumId w:val="0"/>
  </w:num>
  <w:num w:numId="3" w16cid:durableId="661004732">
    <w:abstractNumId w:val="2"/>
  </w:num>
  <w:num w:numId="4" w16cid:durableId="276722334">
    <w:abstractNumId w:val="4"/>
  </w:num>
  <w:num w:numId="5" w16cid:durableId="1750418730">
    <w:abstractNumId w:val="5"/>
  </w:num>
  <w:num w:numId="6" w16cid:durableId="168593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0"/>
    <w:rsid w:val="0000526B"/>
    <w:rsid w:val="00005E01"/>
    <w:rsid w:val="00032117"/>
    <w:rsid w:val="00032F77"/>
    <w:rsid w:val="00051294"/>
    <w:rsid w:val="000764AA"/>
    <w:rsid w:val="00097842"/>
    <w:rsid w:val="000A263A"/>
    <w:rsid w:val="00100D36"/>
    <w:rsid w:val="00165B72"/>
    <w:rsid w:val="001905D7"/>
    <w:rsid w:val="001939CA"/>
    <w:rsid w:val="001F4F3E"/>
    <w:rsid w:val="00213835"/>
    <w:rsid w:val="00216587"/>
    <w:rsid w:val="00224C42"/>
    <w:rsid w:val="00233B44"/>
    <w:rsid w:val="00255883"/>
    <w:rsid w:val="00277E29"/>
    <w:rsid w:val="00297E30"/>
    <w:rsid w:val="002B2061"/>
    <w:rsid w:val="002B68B4"/>
    <w:rsid w:val="002D273A"/>
    <w:rsid w:val="002E0F15"/>
    <w:rsid w:val="002E2C0A"/>
    <w:rsid w:val="002F386E"/>
    <w:rsid w:val="00300ED1"/>
    <w:rsid w:val="003163D5"/>
    <w:rsid w:val="0032471E"/>
    <w:rsid w:val="00353ABE"/>
    <w:rsid w:val="00356133"/>
    <w:rsid w:val="00387A96"/>
    <w:rsid w:val="00396CA6"/>
    <w:rsid w:val="003A12C6"/>
    <w:rsid w:val="003DA7F9"/>
    <w:rsid w:val="0041358A"/>
    <w:rsid w:val="00461801"/>
    <w:rsid w:val="00462C6C"/>
    <w:rsid w:val="00473F76"/>
    <w:rsid w:val="0047459D"/>
    <w:rsid w:val="00474AFF"/>
    <w:rsid w:val="00491BFE"/>
    <w:rsid w:val="004A404E"/>
    <w:rsid w:val="004F479C"/>
    <w:rsid w:val="004F4B6C"/>
    <w:rsid w:val="00511082"/>
    <w:rsid w:val="00512916"/>
    <w:rsid w:val="00565A4C"/>
    <w:rsid w:val="00566ABB"/>
    <w:rsid w:val="00590180"/>
    <w:rsid w:val="00592C55"/>
    <w:rsid w:val="005B6FF5"/>
    <w:rsid w:val="005D786C"/>
    <w:rsid w:val="005E04BC"/>
    <w:rsid w:val="006040B0"/>
    <w:rsid w:val="006301A9"/>
    <w:rsid w:val="00646BC6"/>
    <w:rsid w:val="00656D57"/>
    <w:rsid w:val="00665F7B"/>
    <w:rsid w:val="00674B78"/>
    <w:rsid w:val="006956A3"/>
    <w:rsid w:val="006968F8"/>
    <w:rsid w:val="006D29DF"/>
    <w:rsid w:val="00706EAB"/>
    <w:rsid w:val="0071027E"/>
    <w:rsid w:val="00711C66"/>
    <w:rsid w:val="00717DC7"/>
    <w:rsid w:val="00722AE4"/>
    <w:rsid w:val="0075162A"/>
    <w:rsid w:val="00761698"/>
    <w:rsid w:val="00766726"/>
    <w:rsid w:val="00795458"/>
    <w:rsid w:val="007A2643"/>
    <w:rsid w:val="007B0161"/>
    <w:rsid w:val="007B4FB3"/>
    <w:rsid w:val="007B59F4"/>
    <w:rsid w:val="007E64B1"/>
    <w:rsid w:val="00811A0F"/>
    <w:rsid w:val="0082450C"/>
    <w:rsid w:val="00835047"/>
    <w:rsid w:val="00853F9B"/>
    <w:rsid w:val="0085701C"/>
    <w:rsid w:val="008918A5"/>
    <w:rsid w:val="00892EE2"/>
    <w:rsid w:val="008C790C"/>
    <w:rsid w:val="008D21BF"/>
    <w:rsid w:val="008F33C6"/>
    <w:rsid w:val="0090251A"/>
    <w:rsid w:val="0091097A"/>
    <w:rsid w:val="00920F62"/>
    <w:rsid w:val="00975B32"/>
    <w:rsid w:val="009800CE"/>
    <w:rsid w:val="00995CC5"/>
    <w:rsid w:val="009D33E4"/>
    <w:rsid w:val="009F3F72"/>
    <w:rsid w:val="00A5696C"/>
    <w:rsid w:val="00A84AB3"/>
    <w:rsid w:val="00A94C0A"/>
    <w:rsid w:val="00AC4BE0"/>
    <w:rsid w:val="00AE0262"/>
    <w:rsid w:val="00B16AED"/>
    <w:rsid w:val="00B429D6"/>
    <w:rsid w:val="00B44040"/>
    <w:rsid w:val="00B708DE"/>
    <w:rsid w:val="00BC76BB"/>
    <w:rsid w:val="00BD1CED"/>
    <w:rsid w:val="00C005E6"/>
    <w:rsid w:val="00C32AE4"/>
    <w:rsid w:val="00C32C5B"/>
    <w:rsid w:val="00C5123A"/>
    <w:rsid w:val="00C84ADF"/>
    <w:rsid w:val="00C92A02"/>
    <w:rsid w:val="00CA2127"/>
    <w:rsid w:val="00CB598E"/>
    <w:rsid w:val="00CE2287"/>
    <w:rsid w:val="00CF7836"/>
    <w:rsid w:val="00D236E2"/>
    <w:rsid w:val="00D63390"/>
    <w:rsid w:val="00D661F2"/>
    <w:rsid w:val="00D73751"/>
    <w:rsid w:val="00D820C3"/>
    <w:rsid w:val="00DB7C5D"/>
    <w:rsid w:val="00DD01B4"/>
    <w:rsid w:val="00DF51A8"/>
    <w:rsid w:val="00E03680"/>
    <w:rsid w:val="00E322D8"/>
    <w:rsid w:val="00E43E60"/>
    <w:rsid w:val="00E4590B"/>
    <w:rsid w:val="00E945E8"/>
    <w:rsid w:val="00EF12D2"/>
    <w:rsid w:val="00F11454"/>
    <w:rsid w:val="00F150F1"/>
    <w:rsid w:val="00F1589B"/>
    <w:rsid w:val="00F15CBA"/>
    <w:rsid w:val="00F23DDC"/>
    <w:rsid w:val="00F50B86"/>
    <w:rsid w:val="00F66ED9"/>
    <w:rsid w:val="00F822BE"/>
    <w:rsid w:val="00FA43B8"/>
    <w:rsid w:val="00FC624E"/>
    <w:rsid w:val="00FC661C"/>
    <w:rsid w:val="00FD77AE"/>
    <w:rsid w:val="00FE0DB8"/>
    <w:rsid w:val="00FE38FA"/>
    <w:rsid w:val="00FF4309"/>
    <w:rsid w:val="03D89275"/>
    <w:rsid w:val="091F26F9"/>
    <w:rsid w:val="0C65508F"/>
    <w:rsid w:val="188D3D55"/>
    <w:rsid w:val="197AD240"/>
    <w:rsid w:val="2A42C658"/>
    <w:rsid w:val="2FC9A76A"/>
    <w:rsid w:val="5C44B8B6"/>
    <w:rsid w:val="64C88F10"/>
    <w:rsid w:val="65E76154"/>
    <w:rsid w:val="6AC5F7B2"/>
    <w:rsid w:val="78869CCA"/>
    <w:rsid w:val="7A44D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49E9"/>
  <w15:chartTrackingRefBased/>
  <w15:docId w15:val="{66532DD5-C4A2-4D96-93A3-8366CE9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3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97E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297E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unhideWhenUsed/>
    <w:qFormat/>
    <w:rsid w:val="00297E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97E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97E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97E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97E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97E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97E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E30"/>
    <w:rPr>
      <w:rFonts w:eastAsiaTheme="majorEastAsia" w:cstheme="majorBidi"/>
      <w:color w:val="272727" w:themeColor="text1" w:themeTint="D8"/>
    </w:rPr>
  </w:style>
  <w:style w:type="paragraph" w:styleId="Title">
    <w:name w:val="Title"/>
    <w:basedOn w:val="Normal"/>
    <w:next w:val="Normal"/>
    <w:link w:val="TitleChar"/>
    <w:uiPriority w:val="10"/>
    <w:qFormat/>
    <w:rsid w:val="00297E30"/>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9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E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9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E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97E30"/>
    <w:rPr>
      <w:i/>
      <w:iCs/>
      <w:color w:val="404040" w:themeColor="text1" w:themeTint="BF"/>
    </w:rPr>
  </w:style>
  <w:style w:type="paragraph" w:styleId="ListParagraph">
    <w:name w:val="List Paragraph"/>
    <w:basedOn w:val="Normal"/>
    <w:uiPriority w:val="34"/>
    <w:qFormat/>
    <w:rsid w:val="00297E30"/>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97E30"/>
    <w:rPr>
      <w:i/>
      <w:iCs/>
      <w:color w:val="0F4761" w:themeColor="accent1" w:themeShade="BF"/>
    </w:rPr>
  </w:style>
  <w:style w:type="paragraph" w:styleId="IntenseQuote">
    <w:name w:val="Intense Quote"/>
    <w:basedOn w:val="Normal"/>
    <w:next w:val="Normal"/>
    <w:link w:val="IntenseQuoteChar"/>
    <w:uiPriority w:val="30"/>
    <w:qFormat/>
    <w:rsid w:val="00297E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97E30"/>
    <w:rPr>
      <w:i/>
      <w:iCs/>
      <w:color w:val="0F4761" w:themeColor="accent1" w:themeShade="BF"/>
    </w:rPr>
  </w:style>
  <w:style w:type="character" w:styleId="IntenseReference">
    <w:name w:val="Intense Reference"/>
    <w:basedOn w:val="DefaultParagraphFont"/>
    <w:uiPriority w:val="32"/>
    <w:qFormat/>
    <w:rsid w:val="00297E30"/>
    <w:rPr>
      <w:b/>
      <w:bCs/>
      <w:smallCaps/>
      <w:color w:val="0F4761" w:themeColor="accent1" w:themeShade="BF"/>
      <w:spacing w:val="5"/>
    </w:rPr>
  </w:style>
  <w:style w:type="paragraph" w:styleId="BodyText">
    <w:name w:val="Body Text"/>
    <w:basedOn w:val="Normal"/>
    <w:link w:val="BodyTextChar"/>
    <w:uiPriority w:val="1"/>
    <w:qFormat/>
    <w:rsid w:val="00297E30"/>
    <w:rPr>
      <w:sz w:val="24"/>
      <w:szCs w:val="24"/>
    </w:rPr>
  </w:style>
  <w:style w:type="character" w:customStyle="1" w:styleId="BodyTextChar">
    <w:name w:val="Body Text Char"/>
    <w:basedOn w:val="DefaultParagraphFont"/>
    <w:link w:val="BodyText"/>
    <w:uiPriority w:val="1"/>
    <w:rsid w:val="00297E30"/>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297E30"/>
    <w:rPr>
      <w:sz w:val="16"/>
      <w:szCs w:val="16"/>
    </w:rPr>
  </w:style>
  <w:style w:type="paragraph" w:styleId="CommentText">
    <w:name w:val="annotation text"/>
    <w:basedOn w:val="Normal"/>
    <w:link w:val="CommentTextChar"/>
    <w:uiPriority w:val="99"/>
    <w:unhideWhenUsed/>
    <w:rsid w:val="00297E30"/>
    <w:rPr>
      <w:sz w:val="20"/>
      <w:szCs w:val="20"/>
    </w:rPr>
  </w:style>
  <w:style w:type="character" w:customStyle="1" w:styleId="CommentTextChar">
    <w:name w:val="Comment Text Char"/>
    <w:basedOn w:val="DefaultParagraphFont"/>
    <w:link w:val="CommentText"/>
    <w:uiPriority w:val="99"/>
    <w:rsid w:val="00297E30"/>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297E30"/>
    <w:rPr>
      <w:color w:val="467886" w:themeColor="hyperlink"/>
      <w:u w:val="single"/>
    </w:rPr>
  </w:style>
  <w:style w:type="paragraph" w:customStyle="1" w:styleId="Default">
    <w:name w:val="Default"/>
    <w:link w:val="DefaultChar"/>
    <w:rsid w:val="00297E3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DefaultChar">
    <w:name w:val="Default Char"/>
    <w:link w:val="Default"/>
    <w:locked/>
    <w:rsid w:val="00297E30"/>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297E30"/>
    <w:rPr>
      <w:color w:val="605E5C"/>
      <w:shd w:val="clear" w:color="auto" w:fill="E1DFDD"/>
    </w:rPr>
  </w:style>
  <w:style w:type="table" w:styleId="TableGrid">
    <w:name w:val="Table Grid"/>
    <w:basedOn w:val="TableNormal"/>
    <w:uiPriority w:val="39"/>
    <w:rsid w:val="00CE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2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429D6"/>
    <w:rPr>
      <w:b/>
      <w:bCs/>
    </w:rPr>
  </w:style>
  <w:style w:type="character" w:customStyle="1" w:styleId="CommentSubjectChar">
    <w:name w:val="Comment Subject Char"/>
    <w:basedOn w:val="CommentTextChar"/>
    <w:link w:val="CommentSubject"/>
    <w:uiPriority w:val="99"/>
    <w:semiHidden/>
    <w:rsid w:val="00B429D6"/>
    <w:rPr>
      <w:rFonts w:ascii="Arial" w:eastAsia="Arial" w:hAnsi="Arial" w:cs="Arial"/>
      <w:b/>
      <w:bCs/>
      <w:kern w:val="0"/>
      <w:sz w:val="20"/>
      <w:szCs w:val="20"/>
      <w:lang w:val="en-US"/>
      <w14:ligatures w14:val="none"/>
    </w:rPr>
  </w:style>
  <w:style w:type="paragraph" w:customStyle="1" w:styleId="paragraph">
    <w:name w:val="paragraph"/>
    <w:basedOn w:val="Normal"/>
    <w:rsid w:val="00E0368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3680"/>
  </w:style>
  <w:style w:type="character" w:customStyle="1" w:styleId="eop">
    <w:name w:val="eop"/>
    <w:basedOn w:val="DefaultParagraphFont"/>
    <w:rsid w:val="00E03680"/>
  </w:style>
  <w:style w:type="paragraph" w:customStyle="1" w:styleId="pf0">
    <w:name w:val="pf0"/>
    <w:basedOn w:val="Normal"/>
    <w:rsid w:val="00565A4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65A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0654">
      <w:bodyDiv w:val="1"/>
      <w:marLeft w:val="0"/>
      <w:marRight w:val="0"/>
      <w:marTop w:val="0"/>
      <w:marBottom w:val="0"/>
      <w:divBdr>
        <w:top w:val="none" w:sz="0" w:space="0" w:color="auto"/>
        <w:left w:val="none" w:sz="0" w:space="0" w:color="auto"/>
        <w:bottom w:val="none" w:sz="0" w:space="0" w:color="auto"/>
        <w:right w:val="none" w:sz="0" w:space="0" w:color="auto"/>
      </w:divBdr>
    </w:div>
    <w:div w:id="7152787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574">
          <w:marLeft w:val="0"/>
          <w:marRight w:val="0"/>
          <w:marTop w:val="0"/>
          <w:marBottom w:val="0"/>
          <w:divBdr>
            <w:top w:val="none" w:sz="0" w:space="0" w:color="auto"/>
            <w:left w:val="none" w:sz="0" w:space="0" w:color="auto"/>
            <w:bottom w:val="none" w:sz="0" w:space="0" w:color="auto"/>
            <w:right w:val="none" w:sz="0" w:space="0" w:color="auto"/>
          </w:divBdr>
        </w:div>
        <w:div w:id="1347950119">
          <w:marLeft w:val="0"/>
          <w:marRight w:val="0"/>
          <w:marTop w:val="0"/>
          <w:marBottom w:val="0"/>
          <w:divBdr>
            <w:top w:val="none" w:sz="0" w:space="0" w:color="auto"/>
            <w:left w:val="none" w:sz="0" w:space="0" w:color="auto"/>
            <w:bottom w:val="none" w:sz="0" w:space="0" w:color="auto"/>
            <w:right w:val="none" w:sz="0" w:space="0" w:color="auto"/>
          </w:divBdr>
        </w:div>
        <w:div w:id="1519196679">
          <w:marLeft w:val="0"/>
          <w:marRight w:val="0"/>
          <w:marTop w:val="0"/>
          <w:marBottom w:val="0"/>
          <w:divBdr>
            <w:top w:val="none" w:sz="0" w:space="0" w:color="auto"/>
            <w:left w:val="none" w:sz="0" w:space="0" w:color="auto"/>
            <w:bottom w:val="none" w:sz="0" w:space="0" w:color="auto"/>
            <w:right w:val="none" w:sz="0" w:space="0" w:color="auto"/>
          </w:divBdr>
        </w:div>
        <w:div w:id="8023230">
          <w:marLeft w:val="0"/>
          <w:marRight w:val="0"/>
          <w:marTop w:val="0"/>
          <w:marBottom w:val="0"/>
          <w:divBdr>
            <w:top w:val="none" w:sz="0" w:space="0" w:color="auto"/>
            <w:left w:val="none" w:sz="0" w:space="0" w:color="auto"/>
            <w:bottom w:val="none" w:sz="0" w:space="0" w:color="auto"/>
            <w:right w:val="none" w:sz="0" w:space="0" w:color="auto"/>
          </w:divBdr>
        </w:div>
        <w:div w:id="1884636727">
          <w:marLeft w:val="0"/>
          <w:marRight w:val="0"/>
          <w:marTop w:val="0"/>
          <w:marBottom w:val="0"/>
          <w:divBdr>
            <w:top w:val="none" w:sz="0" w:space="0" w:color="auto"/>
            <w:left w:val="none" w:sz="0" w:space="0" w:color="auto"/>
            <w:bottom w:val="none" w:sz="0" w:space="0" w:color="auto"/>
            <w:right w:val="none" w:sz="0" w:space="0" w:color="auto"/>
          </w:divBdr>
        </w:div>
        <w:div w:id="1086540182">
          <w:marLeft w:val="0"/>
          <w:marRight w:val="0"/>
          <w:marTop w:val="0"/>
          <w:marBottom w:val="0"/>
          <w:divBdr>
            <w:top w:val="none" w:sz="0" w:space="0" w:color="auto"/>
            <w:left w:val="none" w:sz="0" w:space="0" w:color="auto"/>
            <w:bottom w:val="none" w:sz="0" w:space="0" w:color="auto"/>
            <w:right w:val="none" w:sz="0" w:space="0" w:color="auto"/>
          </w:divBdr>
        </w:div>
      </w:divsChild>
    </w:div>
    <w:div w:id="11083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worc.ac.uk" TargetMode="External"/><Relationship Id="rId13" Type="http://schemas.openxmlformats.org/officeDocument/2006/relationships/hyperlink" Target="https://library.worc.ac.uk/inter-library-requests" TargetMode="External"/><Relationship Id="rId18" Type="http://schemas.openxmlformats.org/officeDocument/2006/relationships/hyperlink" Target="https://youtu.be/6caqqRrOWDs?si=GgFUM1Pzc862en3z" TargetMode="External"/><Relationship Id="rId3" Type="http://schemas.openxmlformats.org/officeDocument/2006/relationships/customXml" Target="../customXml/item3.xml"/><Relationship Id="rId21" Type="http://schemas.openxmlformats.org/officeDocument/2006/relationships/hyperlink" Target="https://library.worc.ac.uk/ask-a-librarian" TargetMode="External"/><Relationship Id="rId7" Type="http://schemas.openxmlformats.org/officeDocument/2006/relationships/webSettings" Target="webSettings.xml"/><Relationship Id="rId12" Type="http://schemas.openxmlformats.org/officeDocument/2006/relationships/hyperlink" Target="https://library.worc.ac.uk/snm-subject-guide" TargetMode="External"/><Relationship Id="rId17" Type="http://schemas.openxmlformats.org/officeDocument/2006/relationships/hyperlink" Target="https://library.worc.ac.uk/finding-and-managing-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orc.ac.uk/artificial-intelligence" TargetMode="External"/><Relationship Id="rId20" Type="http://schemas.openxmlformats.org/officeDocument/2006/relationships/hyperlink" Target="mailto:askalibrarian@worc.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brary.worc.ac.uk/referencing" TargetMode="External"/><Relationship Id="rId23" Type="http://schemas.openxmlformats.org/officeDocument/2006/relationships/hyperlink" Target="https://library.worc.ac.uk/book-an-appointment" TargetMode="External"/><Relationship Id="rId10" Type="http://schemas.openxmlformats.org/officeDocument/2006/relationships/hyperlink" Target="file:///C:\Users\sykr2\AppData\Local\Microsoft\Windows\INetCache\Content.Outlook\A8ABO4K6\library.worc.ac.uk" TargetMode="External"/><Relationship Id="rId19" Type="http://schemas.openxmlformats.org/officeDocument/2006/relationships/hyperlink" Target="https://libraryfaqs.worc.ac.uk/" TargetMode="External"/><Relationship Id="rId4" Type="http://schemas.openxmlformats.org/officeDocument/2006/relationships/numbering" Target="numbering.xml"/><Relationship Id="rId9" Type="http://schemas.openxmlformats.org/officeDocument/2006/relationships/hyperlink" Target="https://uniworcac.sharepoint.com/teams/uwd-0050/Departmental/Academic%20Engagement/Partners/Partners_don't-panic-pack/resourcelists.worc.ac.uk" TargetMode="External"/><Relationship Id="rId14" Type="http://schemas.openxmlformats.org/officeDocument/2006/relationships/hyperlink" Target="https://libraryfaqs.worc.ac.uk/faq/251808" TargetMode="External"/><Relationship Id="rId22" Type="http://schemas.openxmlformats.org/officeDocument/2006/relationships/hyperlink" Target="https://worc.libcal.com/calendar/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4A43A083AA54AAD74F09AB0D777A4" ma:contentTypeVersion="18" ma:contentTypeDescription="Create a new document." ma:contentTypeScope="" ma:versionID="17ccadcc9f641f731b6e691bbe220016">
  <xsd:schema xmlns:xsd="http://www.w3.org/2001/XMLSchema" xmlns:xs="http://www.w3.org/2001/XMLSchema" xmlns:p="http://schemas.microsoft.com/office/2006/metadata/properties" xmlns:ns2="15986f7b-7341-41ee-9e17-815f8e1298a5" xmlns:ns3="14068135-e37f-4790-8c67-3816523e15af" targetNamespace="http://schemas.microsoft.com/office/2006/metadata/properties" ma:root="true" ma:fieldsID="ce7f3fba0830a40d0c27d006fe5c0de2" ns2:_="" ns3:_="">
    <xsd:import namespace="15986f7b-7341-41ee-9e17-815f8e1298a5"/>
    <xsd:import namespace="14068135-e37f-4790-8c67-3816523e15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86f7b-7341-41ee-9e17-815f8e129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6e43e-3d3a-44f8-8bde-123779253713}" ma:internalName="TaxCatchAll" ma:showField="CatchAllData" ma:web="15986f7b-7341-41ee-9e17-815f8e129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68135-e37f-4790-8c67-3816523e15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68135-e37f-4790-8c67-3816523e15af">
      <Terms xmlns="http://schemas.microsoft.com/office/infopath/2007/PartnerControls"/>
    </lcf76f155ced4ddcb4097134ff3c332f>
    <TaxCatchAll xmlns="15986f7b-7341-41ee-9e17-815f8e1298a5" xsi:nil="true"/>
    <SharedWithUsers xmlns="15986f7b-7341-41ee-9e17-815f8e1298a5">
      <UserInfo>
        <DisplayName>Library Academic Engagement - Library Services Members</DisplayName>
        <AccountId>238</AccountId>
        <AccountType/>
      </UserInfo>
    </SharedWithUsers>
    <MediaLengthInSeconds xmlns="14068135-e37f-4790-8c67-3816523e15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170C0-4B21-4D8A-BA7C-33B35E3B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86f7b-7341-41ee-9e17-815f8e1298a5"/>
    <ds:schemaRef ds:uri="14068135-e37f-4790-8c67-3816523e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62A14-F80D-4CB2-BACC-3EF1DAE9B2C9}">
  <ds:schemaRefs>
    <ds:schemaRef ds:uri="http://schemas.microsoft.com/office/2006/metadata/properties"/>
    <ds:schemaRef ds:uri="http://schemas.microsoft.com/office/infopath/2007/PartnerControls"/>
    <ds:schemaRef ds:uri="14068135-e37f-4790-8c67-3816523e15af"/>
    <ds:schemaRef ds:uri="15986f7b-7341-41ee-9e17-815f8e1298a5"/>
  </ds:schemaRefs>
</ds:datastoreItem>
</file>

<file path=customXml/itemProps3.xml><?xml version="1.0" encoding="utf-8"?>
<ds:datastoreItem xmlns:ds="http://schemas.openxmlformats.org/officeDocument/2006/customXml" ds:itemID="{E33AC352-764D-4A82-859A-8BECCF63C41D}">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Rosamund Sykes</cp:lastModifiedBy>
  <cp:revision>19</cp:revision>
  <dcterms:created xsi:type="dcterms:W3CDTF">2024-05-03T15:37:00Z</dcterms:created>
  <dcterms:modified xsi:type="dcterms:W3CDTF">2024-05-07T16:24:00Z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0x0101007954A43A083AA54AAD74F09AB0D777A4</vt:lpwstr>
  </property>
  <property fmtid="{D5CDD505-2E9C-101B-9397-08002B2CF9AE}" pid="3" name="Order">
    <vt:r8>952600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